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2EB18F3F" w:rsidR="00E90E49" w:rsidRPr="00CE0424" w:rsidRDefault="00AE2834" w:rsidP="00E35559">
      <w:pPr>
        <w:pStyle w:val="3GPPHeader"/>
        <w:spacing w:after="60"/>
        <w:rPr>
          <w:sz w:val="32"/>
          <w:szCs w:val="32"/>
          <w:highlight w:val="yellow"/>
        </w:rPr>
      </w:pPr>
      <w:r w:rsidRPr="000A1D33">
        <w:rPr>
          <w:lang w:val="en-US"/>
        </w:rPr>
        <w:t>3GPP TSG-RAN WG1 Meeting #8</w:t>
      </w:r>
      <w:r w:rsidR="003E3A2D">
        <w:rPr>
          <w:lang w:val="en-US"/>
        </w:rPr>
        <w:t>9</w:t>
      </w:r>
      <w:r w:rsidR="00E90E49" w:rsidRPr="00CE0424">
        <w:tab/>
      </w:r>
      <w:r w:rsidR="00091557" w:rsidRPr="00CE0424">
        <w:rPr>
          <w:sz w:val="32"/>
          <w:szCs w:val="32"/>
        </w:rPr>
        <w:t>R</w:t>
      </w:r>
      <w:r>
        <w:rPr>
          <w:sz w:val="32"/>
          <w:szCs w:val="32"/>
        </w:rPr>
        <w:t>1</w:t>
      </w:r>
      <w:r w:rsidR="00091557" w:rsidRPr="00CE0424">
        <w:rPr>
          <w:sz w:val="32"/>
          <w:szCs w:val="32"/>
        </w:rPr>
        <w:t>-</w:t>
      </w:r>
      <w:r w:rsidR="005F3025" w:rsidRPr="00CE0424">
        <w:rPr>
          <w:sz w:val="32"/>
          <w:szCs w:val="32"/>
        </w:rPr>
        <w:t>1</w:t>
      </w:r>
      <w:r>
        <w:rPr>
          <w:sz w:val="32"/>
          <w:szCs w:val="32"/>
        </w:rPr>
        <w:t>70</w:t>
      </w:r>
      <w:r w:rsidR="004F576D">
        <w:rPr>
          <w:sz w:val="32"/>
          <w:szCs w:val="32"/>
        </w:rPr>
        <w:t>6884</w:t>
      </w:r>
    </w:p>
    <w:p w14:paraId="302EB8D9" w14:textId="77777777" w:rsidR="003E3A2D" w:rsidRPr="00CE0424" w:rsidRDefault="003E3A2D" w:rsidP="003E3A2D">
      <w:pPr>
        <w:pStyle w:val="3GPPHeader"/>
      </w:pPr>
      <w:r w:rsidRPr="00225A94">
        <w:rPr>
          <w:rFonts w:eastAsia="MS Mincho" w:cs="Arial"/>
          <w:szCs w:val="24"/>
          <w:lang w:eastAsia="en-US"/>
        </w:rPr>
        <w:t>Hangzhou, China</w:t>
      </w:r>
      <w:r>
        <w:rPr>
          <w:rFonts w:eastAsia="MS Mincho" w:cs="Arial"/>
          <w:szCs w:val="24"/>
          <w:lang w:eastAsia="en-US"/>
        </w:rPr>
        <w:t>, 15</w:t>
      </w:r>
      <w:r w:rsidRPr="005562C3">
        <w:rPr>
          <w:rFonts w:eastAsia="MS Mincho" w:cs="Arial"/>
          <w:szCs w:val="24"/>
          <w:vertAlign w:val="superscript"/>
          <w:lang w:eastAsia="en-US"/>
        </w:rPr>
        <w:t>th</w:t>
      </w:r>
      <w:r>
        <w:rPr>
          <w:rFonts w:eastAsia="MS Mincho" w:cs="Arial"/>
          <w:szCs w:val="24"/>
          <w:lang w:eastAsia="en-US"/>
        </w:rPr>
        <w:t xml:space="preserve"> – 19</w:t>
      </w:r>
      <w:r w:rsidRPr="005562C3">
        <w:rPr>
          <w:rFonts w:eastAsia="MS Mincho" w:cs="Arial"/>
          <w:szCs w:val="24"/>
          <w:vertAlign w:val="superscript"/>
          <w:lang w:eastAsia="en-US"/>
        </w:rPr>
        <w:t>th</w:t>
      </w:r>
      <w:r w:rsidRPr="00D0025C">
        <w:rPr>
          <w:rFonts w:eastAsia="MS Mincho" w:cs="Arial"/>
          <w:szCs w:val="24"/>
          <w:lang w:eastAsia="en-US"/>
        </w:rPr>
        <w:t xml:space="preserve"> </w:t>
      </w:r>
      <w:r>
        <w:rPr>
          <w:rFonts w:eastAsia="MS Mincho" w:cs="Arial"/>
          <w:szCs w:val="24"/>
          <w:lang w:eastAsia="en-US"/>
        </w:rPr>
        <w:t>May</w:t>
      </w:r>
      <w:r w:rsidRPr="00D0025C">
        <w:rPr>
          <w:rFonts w:eastAsia="MS Mincho" w:cs="Arial"/>
          <w:szCs w:val="24"/>
          <w:lang w:eastAsia="en-US"/>
        </w:rPr>
        <w:t xml:space="preserve"> 201</w:t>
      </w:r>
      <w:r>
        <w:rPr>
          <w:rFonts w:eastAsia="MS Mincho" w:cs="Arial"/>
          <w:szCs w:val="24"/>
          <w:lang w:eastAsia="en-US"/>
        </w:rPr>
        <w:t>7</w:t>
      </w:r>
    </w:p>
    <w:p w14:paraId="5FCD4219" w14:textId="77777777" w:rsidR="00E90E49" w:rsidRPr="00CE0424" w:rsidRDefault="00E90E49" w:rsidP="00357380">
      <w:pPr>
        <w:pStyle w:val="3GPPHeader"/>
      </w:pPr>
    </w:p>
    <w:p w14:paraId="606D9DC9" w14:textId="44CB88E3" w:rsidR="00E90E49" w:rsidRPr="00975E22" w:rsidRDefault="00E90E49" w:rsidP="00311702">
      <w:pPr>
        <w:pStyle w:val="3GPPHeader"/>
        <w:rPr>
          <w:sz w:val="22"/>
          <w:szCs w:val="22"/>
          <w:lang w:val="en-US"/>
        </w:rPr>
      </w:pPr>
      <w:r w:rsidRPr="00975E22">
        <w:rPr>
          <w:sz w:val="22"/>
          <w:szCs w:val="22"/>
          <w:lang w:val="en-US"/>
        </w:rPr>
        <w:t>Agenda Item:</w:t>
      </w:r>
      <w:r w:rsidRPr="00975E22">
        <w:rPr>
          <w:sz w:val="22"/>
          <w:szCs w:val="22"/>
          <w:lang w:val="en-US"/>
        </w:rPr>
        <w:tab/>
      </w:r>
      <w:r w:rsidR="008D5E33">
        <w:rPr>
          <w:sz w:val="22"/>
          <w:szCs w:val="22"/>
          <w:lang w:val="en-US"/>
        </w:rPr>
        <w:t>6</w:t>
      </w:r>
      <w:r w:rsidR="00724D3B" w:rsidRPr="00975E22">
        <w:rPr>
          <w:sz w:val="22"/>
          <w:szCs w:val="22"/>
          <w:lang w:val="en-US"/>
        </w:rPr>
        <w:t>.2.6.</w:t>
      </w:r>
      <w:r w:rsidR="00AD49AA">
        <w:rPr>
          <w:sz w:val="22"/>
          <w:szCs w:val="22"/>
          <w:lang w:val="en-US"/>
        </w:rPr>
        <w:t>4</w:t>
      </w:r>
    </w:p>
    <w:p w14:paraId="684B06A7" w14:textId="77777777" w:rsidR="00E90E49" w:rsidRPr="00724D3B" w:rsidRDefault="003D3C45" w:rsidP="00F64C2B">
      <w:pPr>
        <w:pStyle w:val="3GPPHeader"/>
        <w:rPr>
          <w:sz w:val="22"/>
          <w:szCs w:val="22"/>
        </w:rPr>
      </w:pPr>
      <w:r w:rsidRPr="00724D3B">
        <w:rPr>
          <w:sz w:val="22"/>
          <w:szCs w:val="22"/>
        </w:rPr>
        <w:t>Source:</w:t>
      </w:r>
      <w:r w:rsidR="00E90E49" w:rsidRPr="00724D3B">
        <w:rPr>
          <w:sz w:val="22"/>
          <w:szCs w:val="22"/>
        </w:rPr>
        <w:tab/>
      </w:r>
      <w:r w:rsidR="00F64C2B" w:rsidRPr="00724D3B">
        <w:rPr>
          <w:sz w:val="22"/>
          <w:szCs w:val="22"/>
        </w:rPr>
        <w:t>Ericsson</w:t>
      </w:r>
    </w:p>
    <w:p w14:paraId="214B1E52" w14:textId="4039E3B6" w:rsidR="00E90E49" w:rsidRPr="00724D3B" w:rsidRDefault="003D3C45" w:rsidP="00547F4D">
      <w:pPr>
        <w:pStyle w:val="3GPPHeader"/>
        <w:ind w:left="1701" w:hanging="1701"/>
        <w:rPr>
          <w:sz w:val="22"/>
          <w:szCs w:val="22"/>
        </w:rPr>
      </w:pPr>
      <w:r w:rsidRPr="00724D3B">
        <w:rPr>
          <w:sz w:val="22"/>
          <w:szCs w:val="22"/>
        </w:rPr>
        <w:t>Title:</w:t>
      </w:r>
      <w:r w:rsidR="006B5B0F" w:rsidRPr="00724D3B">
        <w:rPr>
          <w:sz w:val="22"/>
          <w:szCs w:val="22"/>
        </w:rPr>
        <w:tab/>
      </w:r>
      <w:r w:rsidR="008C1C1C">
        <w:t>Increased PDSCH spectral efficiency for MTC</w:t>
      </w:r>
    </w:p>
    <w:p w14:paraId="59D6E79C" w14:textId="680F21AB" w:rsidR="00E90E49" w:rsidRPr="00CE0424" w:rsidRDefault="00E90E49" w:rsidP="00D546FF">
      <w:pPr>
        <w:pStyle w:val="3GPPHeader"/>
        <w:rPr>
          <w:sz w:val="22"/>
          <w:szCs w:val="22"/>
        </w:rPr>
      </w:pPr>
      <w:r w:rsidRPr="00724D3B">
        <w:rPr>
          <w:sz w:val="22"/>
          <w:szCs w:val="22"/>
        </w:rPr>
        <w:t>Document for:</w:t>
      </w:r>
      <w:r w:rsidRPr="00724D3B">
        <w:rPr>
          <w:sz w:val="22"/>
          <w:szCs w:val="22"/>
        </w:rPr>
        <w:tab/>
        <w:t>Decision</w:t>
      </w:r>
    </w:p>
    <w:p w14:paraId="65062EEC" w14:textId="77777777" w:rsidR="00E90E49" w:rsidRPr="00CE0424" w:rsidRDefault="00E90E49" w:rsidP="00CE0424">
      <w:pPr>
        <w:pStyle w:val="Heading1"/>
      </w:pPr>
      <w:r w:rsidRPr="00CE0424">
        <w:t>Introduction</w:t>
      </w:r>
    </w:p>
    <w:p w14:paraId="7BD52A04" w14:textId="4C88AA7F" w:rsidR="00553456" w:rsidRPr="00553456" w:rsidRDefault="00B868CA" w:rsidP="00553456">
      <w:pPr>
        <w:pStyle w:val="BodyText"/>
      </w:pPr>
      <w:r>
        <w:t xml:space="preserve">The Rel-15 WI on “Even further enhanced MTC for LTE” </w:t>
      </w:r>
      <w:r>
        <w:fldChar w:fldCharType="begin"/>
      </w:r>
      <w:r>
        <w:instrText xml:space="preserve"> REF _Ref174151459 \r \h </w:instrText>
      </w:r>
      <w:r>
        <w:fldChar w:fldCharType="separate"/>
      </w:r>
      <w:r w:rsidR="00BB1279">
        <w:t>[1]</w:t>
      </w:r>
      <w:r>
        <w:fldChar w:fldCharType="end"/>
      </w:r>
      <w:r>
        <w:t xml:space="preserve"> has the following WI objective for </w:t>
      </w:r>
      <w:r w:rsidR="006160F1">
        <w:t>machine-type communications for BL/CE UEs:</w:t>
      </w:r>
    </w:p>
    <w:p w14:paraId="3BB9E133" w14:textId="77777777" w:rsidR="00553456" w:rsidRPr="00553456" w:rsidRDefault="00553456" w:rsidP="00553456">
      <w:pPr>
        <w:pStyle w:val="BodyText"/>
        <w:numPr>
          <w:ilvl w:val="0"/>
          <w:numId w:val="19"/>
        </w:numPr>
        <w:rPr>
          <w:lang w:val="en-US"/>
        </w:rPr>
      </w:pPr>
      <w:r w:rsidRPr="00553456">
        <w:rPr>
          <w:lang w:val="en-US"/>
        </w:rPr>
        <w:t>Increased PDSCH spectral efficiency [RAN1 lead, RAN2, RAN4]</w:t>
      </w:r>
    </w:p>
    <w:p w14:paraId="65014435" w14:textId="77777777" w:rsidR="00553456" w:rsidRPr="00553456" w:rsidRDefault="00553456" w:rsidP="00553456">
      <w:pPr>
        <w:pStyle w:val="BodyText"/>
        <w:numPr>
          <w:ilvl w:val="1"/>
          <w:numId w:val="19"/>
        </w:numPr>
        <w:rPr>
          <w:lang w:val="en-US"/>
        </w:rPr>
      </w:pPr>
      <w:r w:rsidRPr="00553456">
        <w:rPr>
          <w:lang w:val="en-US"/>
        </w:rPr>
        <w:t>Specify optional support for 64QAM for unicast PDSCH (no UE peak rate increase is intended).</w:t>
      </w:r>
    </w:p>
    <w:p w14:paraId="6EC7377D" w14:textId="4161AE54" w:rsidR="008D5E33" w:rsidRDefault="008D5E33" w:rsidP="00CE0424">
      <w:pPr>
        <w:pStyle w:val="BodyText"/>
      </w:pPr>
      <w:r>
        <w:rPr>
          <w:lang w:val="en-US"/>
        </w:rPr>
        <w:t xml:space="preserve">Several contributions addressed this topic at </w:t>
      </w:r>
      <w:r>
        <w:t>the RAN1#88bis meeting, and the following agreements were made</w:t>
      </w:r>
      <w:r w:rsidR="006927E7">
        <w:t xml:space="preserve"> </w:t>
      </w:r>
      <w:r w:rsidR="00F92849">
        <w:fldChar w:fldCharType="begin"/>
      </w:r>
      <w:r w:rsidR="00F92849">
        <w:instrText xml:space="preserve"> REF _Ref481709957 \r \h </w:instrText>
      </w:r>
      <w:r w:rsidR="00F92849">
        <w:fldChar w:fldCharType="separate"/>
      </w:r>
      <w:r w:rsidR="00F92849">
        <w:t>[2]</w:t>
      </w:r>
      <w:r w:rsidR="00F92849">
        <w:fldChar w:fldCharType="end"/>
      </w:r>
      <w:r>
        <w:t>:</w:t>
      </w:r>
    </w:p>
    <w:p w14:paraId="0C5DD86C" w14:textId="77777777" w:rsidR="008D5E33" w:rsidRPr="008D5E33" w:rsidRDefault="008D5E33" w:rsidP="008D5E33">
      <w:pPr>
        <w:numPr>
          <w:ilvl w:val="0"/>
          <w:numId w:val="20"/>
        </w:numPr>
        <w:tabs>
          <w:tab w:val="left" w:pos="720"/>
        </w:tabs>
        <w:overflowPunct/>
        <w:autoSpaceDE/>
        <w:autoSpaceDN/>
        <w:adjustRightInd/>
        <w:spacing w:after="0"/>
        <w:jc w:val="left"/>
        <w:textAlignment w:val="auto"/>
        <w:rPr>
          <w:rFonts w:ascii="Times" w:eastAsia="MS Mincho" w:hAnsi="Times"/>
          <w:szCs w:val="24"/>
          <w:lang w:val="en-US" w:eastAsia="ja-JP"/>
        </w:rPr>
      </w:pPr>
      <w:r w:rsidRPr="008D5E33">
        <w:rPr>
          <w:rFonts w:ascii="Times" w:eastAsia="MS Mincho" w:hAnsi="Times"/>
          <w:szCs w:val="24"/>
          <w:lang w:val="en-US" w:eastAsia="ja-JP"/>
        </w:rPr>
        <w:t>Support for 64QAM for non-repeated unicast PDSCH in connected mode in CE Mode A is introduced.</w:t>
      </w:r>
    </w:p>
    <w:p w14:paraId="07446521" w14:textId="77777777" w:rsidR="008D5E33" w:rsidRPr="008D5E33" w:rsidRDefault="008D5E33" w:rsidP="008D5E33">
      <w:pPr>
        <w:numPr>
          <w:ilvl w:val="1"/>
          <w:numId w:val="20"/>
        </w:numPr>
        <w:tabs>
          <w:tab w:val="left" w:pos="720"/>
        </w:tabs>
        <w:overflowPunct/>
        <w:autoSpaceDE/>
        <w:autoSpaceDN/>
        <w:adjustRightInd/>
        <w:spacing w:after="0"/>
        <w:jc w:val="left"/>
        <w:textAlignment w:val="auto"/>
        <w:rPr>
          <w:rFonts w:ascii="Times" w:eastAsia="MS Mincho" w:hAnsi="Times"/>
          <w:szCs w:val="24"/>
          <w:lang w:val="en-US" w:eastAsia="ja-JP"/>
        </w:rPr>
      </w:pPr>
      <w:r w:rsidRPr="008D5E33">
        <w:rPr>
          <w:rFonts w:ascii="Times" w:eastAsia="MS Mincho" w:hAnsi="Times"/>
          <w:szCs w:val="24"/>
          <w:lang w:val="en-US" w:eastAsia="ja-JP"/>
        </w:rPr>
        <w:t>The feature is enabled/disabled by eNB via UE-specific signaling.</w:t>
      </w:r>
    </w:p>
    <w:p w14:paraId="65E857D0" w14:textId="77777777" w:rsidR="008D5E33" w:rsidRPr="008D5E33" w:rsidRDefault="008D5E33" w:rsidP="008D5E33">
      <w:pPr>
        <w:numPr>
          <w:ilvl w:val="2"/>
          <w:numId w:val="20"/>
        </w:numPr>
        <w:tabs>
          <w:tab w:val="left" w:pos="720"/>
        </w:tabs>
        <w:overflowPunct/>
        <w:autoSpaceDE/>
        <w:autoSpaceDN/>
        <w:adjustRightInd/>
        <w:spacing w:after="0"/>
        <w:jc w:val="left"/>
        <w:textAlignment w:val="auto"/>
        <w:rPr>
          <w:rFonts w:ascii="Times" w:eastAsia="MS Mincho" w:hAnsi="Times"/>
          <w:szCs w:val="24"/>
          <w:lang w:val="en-US" w:eastAsia="ja-JP"/>
        </w:rPr>
      </w:pPr>
      <w:r w:rsidRPr="008D5E33">
        <w:rPr>
          <w:rFonts w:ascii="Times" w:eastAsia="MS Mincho" w:hAnsi="Times"/>
          <w:szCs w:val="24"/>
          <w:lang w:val="en-US" w:eastAsia="ja-JP"/>
        </w:rPr>
        <w:t>Unless enabled, UE shall assume no use of 64QAM.</w:t>
      </w:r>
    </w:p>
    <w:p w14:paraId="1D7DA294" w14:textId="77777777" w:rsidR="008D5E33" w:rsidRPr="008D5E33" w:rsidRDefault="008D5E33" w:rsidP="008D5E33">
      <w:pPr>
        <w:numPr>
          <w:ilvl w:val="1"/>
          <w:numId w:val="20"/>
        </w:numPr>
        <w:tabs>
          <w:tab w:val="left" w:pos="720"/>
        </w:tabs>
        <w:overflowPunct/>
        <w:autoSpaceDE/>
        <w:autoSpaceDN/>
        <w:adjustRightInd/>
        <w:spacing w:after="0"/>
        <w:jc w:val="left"/>
        <w:textAlignment w:val="auto"/>
        <w:rPr>
          <w:rFonts w:ascii="Times" w:eastAsia="MS Mincho" w:hAnsi="Times"/>
          <w:szCs w:val="24"/>
          <w:lang w:val="en-US" w:eastAsia="ja-JP"/>
        </w:rPr>
      </w:pPr>
      <w:r w:rsidRPr="008D5E33">
        <w:rPr>
          <w:rFonts w:ascii="Times" w:eastAsia="MS Mincho" w:hAnsi="Times"/>
          <w:szCs w:val="24"/>
          <w:lang w:val="en-US" w:eastAsia="ja-JP"/>
        </w:rPr>
        <w:t>The MCS field in DCI format 6-1A is [FFS: 4 or 5 bits] in UE-specific search space.</w:t>
      </w:r>
    </w:p>
    <w:p w14:paraId="77D2BD56" w14:textId="77777777" w:rsidR="008D5E33" w:rsidRPr="008D5E33" w:rsidRDefault="008D5E33" w:rsidP="008D5E33">
      <w:pPr>
        <w:numPr>
          <w:ilvl w:val="1"/>
          <w:numId w:val="20"/>
        </w:numPr>
        <w:tabs>
          <w:tab w:val="left" w:pos="720"/>
        </w:tabs>
        <w:overflowPunct/>
        <w:autoSpaceDE/>
        <w:autoSpaceDN/>
        <w:adjustRightInd/>
        <w:spacing w:after="0"/>
        <w:jc w:val="left"/>
        <w:textAlignment w:val="auto"/>
        <w:rPr>
          <w:rFonts w:ascii="Times" w:eastAsia="MS Mincho" w:hAnsi="Times"/>
          <w:szCs w:val="24"/>
          <w:lang w:val="en-US" w:eastAsia="ja-JP"/>
        </w:rPr>
      </w:pPr>
      <w:r w:rsidRPr="008D5E33">
        <w:rPr>
          <w:rFonts w:ascii="Times" w:eastAsia="MS Mincho" w:hAnsi="Times"/>
          <w:szCs w:val="24"/>
          <w:lang w:val="en-US" w:eastAsia="ja-JP"/>
        </w:rPr>
        <w:t>The max TBS for each UE category and max PDSCH channel bandwidth support is the same as Rel-14.</w:t>
      </w:r>
    </w:p>
    <w:p w14:paraId="6AB68792" w14:textId="77777777" w:rsidR="008D5E33" w:rsidRPr="008D5E33" w:rsidRDefault="008D5E33" w:rsidP="008D5E33">
      <w:pPr>
        <w:numPr>
          <w:ilvl w:val="2"/>
          <w:numId w:val="20"/>
        </w:numPr>
        <w:tabs>
          <w:tab w:val="left" w:pos="720"/>
        </w:tabs>
        <w:overflowPunct/>
        <w:autoSpaceDE/>
        <w:autoSpaceDN/>
        <w:adjustRightInd/>
        <w:spacing w:after="0"/>
        <w:jc w:val="left"/>
        <w:textAlignment w:val="auto"/>
        <w:rPr>
          <w:rFonts w:ascii="Times" w:eastAsia="MS Mincho" w:hAnsi="Times"/>
          <w:szCs w:val="24"/>
          <w:lang w:val="en-US" w:eastAsia="ja-JP"/>
        </w:rPr>
      </w:pPr>
      <w:r w:rsidRPr="008D5E33">
        <w:rPr>
          <w:rFonts w:ascii="Times" w:eastAsia="MS Mincho" w:hAnsi="Times"/>
          <w:szCs w:val="24"/>
          <w:lang w:eastAsia="ja-JP"/>
        </w:rPr>
        <w:t>This implies that N_soft is also the same as Rel-14.</w:t>
      </w:r>
    </w:p>
    <w:p w14:paraId="777BEBA4" w14:textId="77777777" w:rsidR="008D5E33" w:rsidRPr="008D5E33" w:rsidRDefault="008D5E33" w:rsidP="008D5E33">
      <w:pPr>
        <w:numPr>
          <w:ilvl w:val="1"/>
          <w:numId w:val="20"/>
        </w:numPr>
        <w:tabs>
          <w:tab w:val="left" w:pos="720"/>
        </w:tabs>
        <w:overflowPunct/>
        <w:autoSpaceDE/>
        <w:autoSpaceDN/>
        <w:adjustRightInd/>
        <w:spacing w:after="0"/>
        <w:jc w:val="left"/>
        <w:textAlignment w:val="auto"/>
        <w:rPr>
          <w:rFonts w:ascii="Times" w:eastAsia="MS Mincho" w:hAnsi="Times"/>
          <w:szCs w:val="24"/>
          <w:lang w:val="en-US" w:eastAsia="ja-JP"/>
        </w:rPr>
      </w:pPr>
      <w:r w:rsidRPr="008D5E33">
        <w:rPr>
          <w:rFonts w:ascii="Times" w:eastAsia="MS Mincho" w:hAnsi="Times"/>
          <w:szCs w:val="24"/>
          <w:lang w:val="en-US" w:eastAsia="ja-JP"/>
        </w:rPr>
        <w:t>FFS details of MCS, TBS and CQI tables for the support of 64QAM.</w:t>
      </w:r>
    </w:p>
    <w:p w14:paraId="4A50EBCB" w14:textId="055927F3" w:rsidR="00553456" w:rsidRPr="00553456" w:rsidRDefault="00553456" w:rsidP="00CE0424">
      <w:pPr>
        <w:pStyle w:val="BodyText"/>
        <w:rPr>
          <w:lang w:val="en-US"/>
        </w:rPr>
      </w:pPr>
      <w:r>
        <w:rPr>
          <w:lang w:val="en-US"/>
        </w:rPr>
        <w:t xml:space="preserve">This contribution </w:t>
      </w:r>
      <w:r w:rsidR="008D5E33">
        <w:rPr>
          <w:lang w:val="en-US"/>
        </w:rPr>
        <w:t>addresses the open issues</w:t>
      </w:r>
      <w:r>
        <w:rPr>
          <w:lang w:val="en-US"/>
        </w:rPr>
        <w:t xml:space="preserve">. </w:t>
      </w:r>
    </w:p>
    <w:p w14:paraId="5925009D" w14:textId="2BAAEF56" w:rsidR="004000E8" w:rsidRDefault="004000E8" w:rsidP="00CE0424">
      <w:pPr>
        <w:pStyle w:val="Heading1"/>
      </w:pPr>
      <w:bookmarkStart w:id="0" w:name="_Ref178064866"/>
      <w:r w:rsidRPr="00CE0424">
        <w:t>Discussion</w:t>
      </w:r>
      <w:bookmarkEnd w:id="0"/>
    </w:p>
    <w:p w14:paraId="0CDFA53E" w14:textId="4CD5C4E4" w:rsidR="006927E7" w:rsidRDefault="006927E7" w:rsidP="006927E7">
      <w:pPr>
        <w:pStyle w:val="Heading2"/>
      </w:pPr>
      <w:r>
        <w:t>DCI and MCS/TBS tables</w:t>
      </w:r>
    </w:p>
    <w:p w14:paraId="562C6199" w14:textId="37ECA76C" w:rsidR="0054469B" w:rsidRDefault="00554833" w:rsidP="00B425D6">
      <w:r>
        <w:t xml:space="preserve">First, the MCS field in DCI format 6-1A and its relation to the MCS and TBS tables will be discussed. </w:t>
      </w:r>
      <w:r w:rsidR="009B293A">
        <w:t>Regarding the MCS field, two options are presented above:</w:t>
      </w:r>
    </w:p>
    <w:p w14:paraId="79A8A9F8" w14:textId="67284B4E" w:rsidR="0054469B" w:rsidRDefault="009B293A" w:rsidP="009B293A">
      <w:pPr>
        <w:pStyle w:val="ListParagraph"/>
        <w:numPr>
          <w:ilvl w:val="0"/>
          <w:numId w:val="19"/>
        </w:numPr>
      </w:pPr>
      <w:r>
        <w:t xml:space="preserve">Using a 4 bit MCS field. This preserves the MPDCCH performance, but some additional mechanism is required to address the MCS/TBS entries associated with 64QAM. </w:t>
      </w:r>
      <w:r w:rsidR="0054469B">
        <w:t xml:space="preserve">This is discussed more below. </w:t>
      </w:r>
    </w:p>
    <w:p w14:paraId="7FB1F4A4" w14:textId="7BC64EBA" w:rsidR="0054469B" w:rsidRDefault="0042185A" w:rsidP="0054469B">
      <w:pPr>
        <w:pStyle w:val="ListParagraph"/>
        <w:numPr>
          <w:ilvl w:val="0"/>
          <w:numId w:val="19"/>
        </w:numPr>
      </w:pPr>
      <w:r>
        <w:t xml:space="preserve">Using a 5 bit MCS field, which means that the legacy MCS/TBS tables for Rel-8 LTE can be reused. </w:t>
      </w:r>
      <w:r w:rsidR="00632C1A">
        <w:t xml:space="preserve">Thus, it is the most straightforward solution. </w:t>
      </w:r>
      <w:r>
        <w:t>The drawback is a slight increase in DCI size and a slight decrease in MPDCCH performance.</w:t>
      </w:r>
    </w:p>
    <w:p w14:paraId="2E3A3121" w14:textId="15E8C0B9" w:rsidR="008F48C6" w:rsidRDefault="00655449" w:rsidP="00655449">
      <w:r>
        <w:t>For the 4 bit solution, it was suggested in</w:t>
      </w:r>
      <w:r w:rsidR="0054469B">
        <w:t xml:space="preserve"> </w:t>
      </w:r>
      <w:r w:rsidR="0054469B">
        <w:fldChar w:fldCharType="begin"/>
      </w:r>
      <w:r w:rsidR="0054469B">
        <w:instrText xml:space="preserve"> REF _Ref481656121 \r \h </w:instrText>
      </w:r>
      <w:r w:rsidR="0054469B">
        <w:fldChar w:fldCharType="separate"/>
      </w:r>
      <w:r w:rsidR="00F92849">
        <w:t>[3]</w:t>
      </w:r>
      <w:r w:rsidR="0054469B">
        <w:fldChar w:fldCharType="end"/>
      </w:r>
      <w:r w:rsidR="0054469B">
        <w:t xml:space="preserve"> that a remapping of the rows in the TBS table can be done, similar to what was done when supporting larger PUSCH TBS sizes for Rel-14 feMTC UEs. One identified drawback with this approach is that the scheduling granularity is negatively affected.</w:t>
      </w:r>
      <w:r>
        <w:t xml:space="preserve"> Furthermore, it has been agreed that the 64QAM functionality shall be introduced without increasing the maximum transport block size. Consequently, the number of applicable TBS table entries will differ largely between different number of used PRBs, which means that an optimal selection for remapping of rows may be difficult. This may be solved by using a remapping mechanism that varies between PRB columns to be able to use the 4 bit MCS field in an optimal way. However, such schemes appear unnecessarily complex for the </w:t>
      </w:r>
      <w:r w:rsidR="008F48C6">
        <w:t xml:space="preserve">purpose. Yet another difficulty is </w:t>
      </w:r>
      <w:r w:rsidR="008F48C6">
        <w:lastRenderedPageBreak/>
        <w:t>that diff</w:t>
      </w:r>
      <w:r>
        <w:t>erent UE categories and/or configured bandwidth</w:t>
      </w:r>
      <w:r w:rsidR="008F48C6">
        <w:t xml:space="preserve"> has different maximum </w:t>
      </w:r>
      <w:r w:rsidR="00C37725">
        <w:t xml:space="preserve">transport </w:t>
      </w:r>
      <w:bookmarkStart w:id="1" w:name="_GoBack"/>
      <w:bookmarkEnd w:id="1"/>
      <w:r w:rsidR="008F48C6">
        <w:t xml:space="preserve">block sizes, and the remapping of rows must thus take this as well into account. </w:t>
      </w:r>
    </w:p>
    <w:p w14:paraId="0CECA72A" w14:textId="211DD029" w:rsidR="006643CA" w:rsidRDefault="00DC68E7" w:rsidP="00B425D6">
      <w:r w:rsidRPr="00DC68E7">
        <w:t xml:space="preserve">In summary, we propose that 5 bits are used for indicating the modulation format and the TBS size. An alternative to introducing an additional bit in the MCS field would be to remap some existing bit in the DCI. Since it has been agreed that the 64QAM functionality is only applicable for transmissions without repetitions, some bits will become redundant and can thus be reinterpreted for this purpose instead. One such possibility would be to use the frequency hopping flag, which is redundant when not using repetitions. For example, the frequency hopping flag may be reinterpreted as the MSB in a 5 bit MCS index, with the MCS field being used as the 4 LSB. </w:t>
      </w:r>
      <w:r w:rsidR="006643CA">
        <w:t xml:space="preserve">This means that if the frequency hopping flag is zero, the </w:t>
      </w:r>
      <w:r w:rsidR="00F347C8">
        <w:t xml:space="preserve">4 bit </w:t>
      </w:r>
      <w:r w:rsidR="006643CA">
        <w:t xml:space="preserve">MCS field is interpreted as 0-15, and if the frequency hopping flag is one, the </w:t>
      </w:r>
      <w:r w:rsidR="00F347C8">
        <w:t xml:space="preserve">4 bit </w:t>
      </w:r>
      <w:r w:rsidR="006643CA">
        <w:t xml:space="preserve">MCS field is interpreted as 16-31. </w:t>
      </w:r>
      <w:r>
        <w:t xml:space="preserve">By using this approach, it is not required to increase the DCI size, while maintaining the full flexibility of addressing </w:t>
      </w:r>
      <w:r w:rsidR="00ED3EB4">
        <w:t>the whole range</w:t>
      </w:r>
      <w:r>
        <w:t xml:space="preserve"> in the present MCS and TBS tables without any loss in granularity. </w:t>
      </w:r>
    </w:p>
    <w:p w14:paraId="72C858CD" w14:textId="5C2184B3" w:rsidR="008F48C6" w:rsidRPr="008F48C6" w:rsidRDefault="00DC68E7" w:rsidP="00B425D6">
      <w:r>
        <w:t>Given the condition that the maximum transport block sizes should be retained also when allowing 64QAM modulation, there is still a need to make sure the TBS sizes are limited accordingly depending on the UE categor</w:t>
      </w:r>
      <w:r w:rsidR="008C44C0">
        <w:t>y</w:t>
      </w:r>
      <w:r>
        <w:t xml:space="preserve"> and/or configured bandwidth</w:t>
      </w:r>
      <w:r w:rsidR="008C44C0">
        <w:t xml:space="preserve">. </w:t>
      </w:r>
      <w:r w:rsidR="001230C0">
        <w:t>Our preference is to do thi</w:t>
      </w:r>
      <w:r w:rsidR="008C44C0">
        <w:t xml:space="preserve">s by introducing a rule and/or formula that </w:t>
      </w:r>
      <w:r w:rsidR="006927E7">
        <w:t>limit</w:t>
      </w:r>
      <w:r w:rsidR="008C44C0">
        <w:t xml:space="preserve">s </w:t>
      </w:r>
      <w:r w:rsidR="006927E7">
        <w:t xml:space="preserve">the TBS to the maximum applicable value for the UE category and/or configured bandwidth. This way several large tables that are almost identical to subsets of the existing ones can be avoided. </w:t>
      </w:r>
      <w:r w:rsidR="008C44C0">
        <w:t xml:space="preserve">In particular the table for a higher category UE configured to operate in CEModeA with 64QAM </w:t>
      </w:r>
      <w:r w:rsidR="001230C0">
        <w:t xml:space="preserve">in 20 MHz bandwidth </w:t>
      </w:r>
      <w:r w:rsidR="008C44C0">
        <w:t xml:space="preserve">would be very large and almost identical to the existing TBS table. </w:t>
      </w:r>
      <w:r w:rsidR="005C23B2">
        <w:t xml:space="preserve">When the network signals that the maximum applicable TBS be used, we propose that the network always uses the lowest possible TBS index that indicates a value that is larger than or equal to this maximum TBS. </w:t>
      </w:r>
    </w:p>
    <w:p w14:paraId="5DF8368B" w14:textId="665D9464" w:rsidR="00B425D6" w:rsidRDefault="008C44C0" w:rsidP="00B425D6">
      <w:pPr>
        <w:pStyle w:val="Proposal"/>
      </w:pPr>
      <w:bookmarkStart w:id="2" w:name="_Toc481708747"/>
      <w:bookmarkStart w:id="3" w:name="_Toc481709776"/>
      <w:bookmarkStart w:id="4" w:name="_Toc481782226"/>
      <w:bookmarkStart w:id="5" w:name="_Toc481782939"/>
      <w:bookmarkStart w:id="6" w:name="_Toc481783276"/>
      <w:r>
        <w:t xml:space="preserve">When 64QAM is configured and the DCI indicates that PDSCH is transmitted </w:t>
      </w:r>
      <w:r w:rsidR="00C0142E">
        <w:t>without repetitions</w:t>
      </w:r>
      <w:r>
        <w:t>, reinterpret the frequency hop</w:t>
      </w:r>
      <w:r w:rsidR="00C0142E">
        <w:t>ping flag as the</w:t>
      </w:r>
      <w:r>
        <w:t xml:space="preserve"> MSB in a 5 bit MCS index to be used in the MCS and TBS tables.</w:t>
      </w:r>
      <w:bookmarkEnd w:id="2"/>
      <w:bookmarkEnd w:id="3"/>
      <w:bookmarkEnd w:id="4"/>
      <w:bookmarkEnd w:id="5"/>
      <w:bookmarkEnd w:id="6"/>
    </w:p>
    <w:p w14:paraId="45D79E95" w14:textId="36B96411" w:rsidR="006927E7" w:rsidRDefault="006927E7" w:rsidP="00B425D6">
      <w:pPr>
        <w:pStyle w:val="Proposal"/>
      </w:pPr>
      <w:bookmarkStart w:id="7" w:name="_Toc481708748"/>
      <w:bookmarkStart w:id="8" w:name="_Toc481709777"/>
      <w:bookmarkStart w:id="9" w:name="_Toc481782227"/>
      <w:bookmarkStart w:id="10" w:name="_Toc481782940"/>
      <w:bookmarkStart w:id="11" w:name="_Toc481783277"/>
      <w:r>
        <w:t>Reuse the existing Rel-8 MCS and TBS tables</w:t>
      </w:r>
      <w:bookmarkEnd w:id="7"/>
      <w:bookmarkEnd w:id="8"/>
      <w:r w:rsidR="008C44C0">
        <w:t>.</w:t>
      </w:r>
      <w:bookmarkEnd w:id="9"/>
      <w:bookmarkEnd w:id="10"/>
      <w:bookmarkEnd w:id="11"/>
      <w:r w:rsidR="008C44C0">
        <w:t xml:space="preserve"> </w:t>
      </w:r>
    </w:p>
    <w:p w14:paraId="708DB646" w14:textId="42FA254C" w:rsidR="00B425D6" w:rsidRDefault="004C1B14" w:rsidP="00B425D6">
      <w:pPr>
        <w:pStyle w:val="Proposal"/>
      </w:pPr>
      <w:bookmarkStart w:id="12" w:name="_Toc481708749"/>
      <w:bookmarkStart w:id="13" w:name="_Toc481709778"/>
      <w:bookmarkStart w:id="14" w:name="_Toc481782228"/>
      <w:bookmarkStart w:id="15" w:name="_Toc481782941"/>
      <w:bookmarkStart w:id="16" w:name="_Toc481783278"/>
      <w:r>
        <w:t>Int</w:t>
      </w:r>
      <w:r w:rsidR="006927E7">
        <w:t>roduce a rule and/or formula to limit the TBS to the maximum applicable value for the UE category and/or configured bandwidth</w:t>
      </w:r>
      <w:r w:rsidR="00B425D6">
        <w:t>.</w:t>
      </w:r>
      <w:bookmarkEnd w:id="12"/>
      <w:bookmarkEnd w:id="13"/>
      <w:bookmarkEnd w:id="14"/>
      <w:bookmarkEnd w:id="15"/>
      <w:bookmarkEnd w:id="16"/>
      <w:r w:rsidR="00B425D6">
        <w:t xml:space="preserve"> </w:t>
      </w:r>
    </w:p>
    <w:p w14:paraId="1175B738" w14:textId="303E86BA" w:rsidR="005C23B2" w:rsidRDefault="005C23B2" w:rsidP="00B425D6">
      <w:pPr>
        <w:pStyle w:val="Proposal"/>
      </w:pPr>
      <w:bookmarkStart w:id="17" w:name="_Toc481782942"/>
      <w:bookmarkStart w:id="18" w:name="_Toc481783279"/>
      <w:r>
        <w:t>When several TBS indices in the TBS table indicate the same TBS after limiting to the maximum applicable TBS, the UE shall expect only the minimum of these TBS indices to be used by the network.</w:t>
      </w:r>
      <w:bookmarkEnd w:id="17"/>
      <w:bookmarkEnd w:id="18"/>
    </w:p>
    <w:p w14:paraId="6A0C965E" w14:textId="20487BC3" w:rsidR="006927E7" w:rsidRDefault="006927E7" w:rsidP="006927E7">
      <w:pPr>
        <w:pStyle w:val="Heading2"/>
      </w:pPr>
      <w:r>
        <w:t>CQI table modification</w:t>
      </w:r>
    </w:p>
    <w:p w14:paraId="555A5C41" w14:textId="77777777" w:rsidR="00016184" w:rsidRDefault="00F27340" w:rsidP="004C1B14">
      <w:r>
        <w:t xml:space="preserve">The existing CQI table applicable for BL/CE UEs, Table 7.2.3-3 in 36.213, include only entries associated with 16QAM entries. </w:t>
      </w:r>
    </w:p>
    <w:p w14:paraId="460650C6" w14:textId="77777777" w:rsidR="00016184" w:rsidRPr="00016184" w:rsidRDefault="00016184" w:rsidP="00016184">
      <w:pPr>
        <w:keepNext/>
        <w:keepLines/>
        <w:spacing w:before="60" w:after="180"/>
        <w:jc w:val="center"/>
        <w:rPr>
          <w:rFonts w:eastAsia="SimSun"/>
          <w:b/>
        </w:rPr>
      </w:pPr>
      <w:r w:rsidRPr="00016184">
        <w:rPr>
          <w:b/>
          <w:lang w:eastAsia="en-GB"/>
        </w:rPr>
        <w:t>Table 7.2.3-</w:t>
      </w:r>
      <w:r w:rsidRPr="00016184">
        <w:rPr>
          <w:rFonts w:eastAsia="SimSun" w:hint="eastAsia"/>
          <w:b/>
        </w:rPr>
        <w:t>3</w:t>
      </w:r>
      <w:r w:rsidRPr="00016184">
        <w:rPr>
          <w:b/>
          <w:lang w:eastAsia="en-GB"/>
        </w:rPr>
        <w:t xml:space="preserve">: 4-bit CQI Table </w:t>
      </w:r>
      <w:r w:rsidRPr="00016184">
        <w:rPr>
          <w:rFonts w:eastAsia="SimSun" w:hint="eastAsia"/>
          <w:b/>
        </w:rPr>
        <w:t>3</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016184" w:rsidRPr="00016184" w14:paraId="76CA105C" w14:textId="77777777" w:rsidTr="00495DC0">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7B5594B7" w14:textId="77777777" w:rsidR="00016184" w:rsidRPr="00016184" w:rsidRDefault="00016184" w:rsidP="00016184">
            <w:pPr>
              <w:keepNext/>
              <w:keepLines/>
              <w:spacing w:after="0"/>
              <w:jc w:val="center"/>
              <w:rPr>
                <w:b/>
                <w:sz w:val="18"/>
                <w:lang w:eastAsia="en-GB"/>
              </w:rPr>
            </w:pPr>
            <w:r w:rsidRPr="00016184">
              <w:rPr>
                <w:b/>
                <w:sz w:val="18"/>
                <w:lang w:eastAsia="en-GB"/>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D373A0D" w14:textId="77777777" w:rsidR="00016184" w:rsidRPr="00016184" w:rsidRDefault="00016184" w:rsidP="00016184">
            <w:pPr>
              <w:keepNext/>
              <w:keepLines/>
              <w:spacing w:after="0"/>
              <w:jc w:val="center"/>
              <w:rPr>
                <w:b/>
                <w:sz w:val="18"/>
                <w:lang w:eastAsia="en-GB"/>
              </w:rPr>
            </w:pPr>
            <w:r w:rsidRPr="00016184">
              <w:rPr>
                <w:b/>
                <w:sz w:val="18"/>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ABACB14" w14:textId="77777777" w:rsidR="00016184" w:rsidRPr="00016184" w:rsidRDefault="00016184" w:rsidP="00016184">
            <w:pPr>
              <w:keepNext/>
              <w:keepLines/>
              <w:spacing w:after="0"/>
              <w:jc w:val="center"/>
              <w:rPr>
                <w:rFonts w:eastAsia="SimSun"/>
                <w:b/>
                <w:sz w:val="18"/>
              </w:rPr>
            </w:pPr>
            <w:r w:rsidRPr="00016184">
              <w:rPr>
                <w:b/>
                <w:sz w:val="18"/>
                <w:lang w:eastAsia="en-GB"/>
              </w:rPr>
              <w:t>code rate x 1024</w:t>
            </w:r>
            <w:r w:rsidRPr="00016184">
              <w:rPr>
                <w:rFonts w:eastAsia="SimSun" w:hint="eastAsia"/>
                <w:b/>
                <w:sz w:val="18"/>
              </w:rPr>
              <w:t xml:space="preserve"> </w:t>
            </w:r>
            <w:r w:rsidRPr="00016184">
              <w:rPr>
                <w:b/>
                <w:sz w:val="18"/>
                <w:lang w:eastAsia="en-GB"/>
              </w:rPr>
              <w:t>x</w:t>
            </w:r>
            <w:r w:rsidRPr="00016184">
              <w:rPr>
                <w:rFonts w:eastAsia="SimSun" w:hint="eastAsia"/>
                <w:b/>
                <w:sz w:val="18"/>
              </w:rPr>
              <w:t xml:space="preserve"> </w:t>
            </w:r>
            <w:r w:rsidRPr="00016184">
              <w:rPr>
                <w:rFonts w:ascii="Bookman Old Style" w:hAnsi="Bookman Old Style"/>
                <w:position w:val="-14"/>
                <w:lang w:eastAsia="en-GB"/>
              </w:rPr>
              <w:object w:dxaOrig="480" w:dyaOrig="400" w14:anchorId="064E8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0.25pt" o:ole="" fillcolor="window">
                  <v:imagedata r:id="rId14" o:title=""/>
                </v:shape>
                <o:OLEObject Type="Embed" ProgID="Equation.3" ShapeID="_x0000_i1025" DrawAspect="Content" ObjectID="_1555534040" r:id="rId15"/>
              </w:objec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B0DAD9D" w14:textId="77777777" w:rsidR="00016184" w:rsidRPr="00016184" w:rsidRDefault="00016184" w:rsidP="00016184">
            <w:pPr>
              <w:keepNext/>
              <w:keepLines/>
              <w:spacing w:after="0"/>
              <w:jc w:val="center"/>
              <w:rPr>
                <w:b/>
                <w:sz w:val="18"/>
                <w:lang w:eastAsia="en-GB"/>
              </w:rPr>
            </w:pPr>
            <w:r w:rsidRPr="00016184">
              <w:rPr>
                <w:b/>
                <w:sz w:val="18"/>
                <w:lang w:eastAsia="en-GB"/>
              </w:rPr>
              <w:t>efficiency x</w:t>
            </w:r>
            <w:r w:rsidRPr="00016184">
              <w:rPr>
                <w:rFonts w:hint="eastAsia"/>
                <w:b/>
                <w:sz w:val="18"/>
              </w:rPr>
              <w:t xml:space="preserve"> </w:t>
            </w:r>
            <w:r w:rsidRPr="00016184">
              <w:rPr>
                <w:rFonts w:ascii="Bookman Old Style" w:hAnsi="Bookman Old Style"/>
                <w:position w:val="-14"/>
                <w:lang w:eastAsia="en-GB"/>
              </w:rPr>
              <w:object w:dxaOrig="480" w:dyaOrig="400" w14:anchorId="0E0A8E6B">
                <v:shape id="_x0000_i1026" type="#_x0000_t75" style="width:24pt;height:20.25pt" o:ole="" fillcolor="window">
                  <v:imagedata r:id="rId14" o:title=""/>
                </v:shape>
                <o:OLEObject Type="Embed" ProgID="Equation.3" ShapeID="_x0000_i1026" DrawAspect="Content" ObjectID="_1555534041" r:id="rId16"/>
              </w:object>
            </w:r>
          </w:p>
        </w:tc>
      </w:tr>
      <w:tr w:rsidR="00016184" w:rsidRPr="00016184" w14:paraId="35D1CCA5" w14:textId="77777777" w:rsidTr="00495DC0">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0E29FB2" w14:textId="77777777" w:rsidR="00016184" w:rsidRPr="00016184" w:rsidRDefault="00016184" w:rsidP="00016184">
            <w:pPr>
              <w:keepNext/>
              <w:keepLines/>
              <w:spacing w:after="0"/>
              <w:jc w:val="center"/>
              <w:rPr>
                <w:sz w:val="18"/>
                <w:lang w:eastAsia="en-GB"/>
              </w:rPr>
            </w:pPr>
            <w:r w:rsidRPr="00016184">
              <w:rPr>
                <w:sz w:val="18"/>
                <w:lang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51153652" w14:textId="77777777" w:rsidR="00016184" w:rsidRPr="00016184" w:rsidRDefault="00016184" w:rsidP="00016184">
            <w:pPr>
              <w:keepNext/>
              <w:keepLines/>
              <w:spacing w:after="0"/>
              <w:jc w:val="center"/>
              <w:rPr>
                <w:sz w:val="18"/>
                <w:lang w:eastAsia="en-GB"/>
              </w:rPr>
            </w:pPr>
            <w:r w:rsidRPr="00016184">
              <w:rPr>
                <w:sz w:val="18"/>
                <w:lang w:eastAsia="en-GB"/>
              </w:rPr>
              <w:t>out of range</w:t>
            </w:r>
          </w:p>
        </w:tc>
      </w:tr>
      <w:tr w:rsidR="00016184" w:rsidRPr="00016184" w14:paraId="49E4DE4D"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CA49C26" w14:textId="77777777" w:rsidR="00016184" w:rsidRPr="00016184" w:rsidRDefault="00016184" w:rsidP="00016184">
            <w:pPr>
              <w:keepNext/>
              <w:keepLines/>
              <w:spacing w:after="0"/>
              <w:jc w:val="center"/>
              <w:rPr>
                <w:sz w:val="18"/>
                <w:lang w:eastAsia="en-GB"/>
              </w:rPr>
            </w:pPr>
            <w:r w:rsidRPr="00016184">
              <w:rPr>
                <w:sz w:val="18"/>
                <w:lang w:eastAsia="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2073F36" w14:textId="77777777" w:rsidR="00016184" w:rsidRPr="00016184" w:rsidRDefault="00016184" w:rsidP="00016184">
            <w:pPr>
              <w:keepNext/>
              <w:keepLines/>
              <w:spacing w:after="0"/>
              <w:jc w:val="center"/>
              <w:rPr>
                <w:sz w:val="18"/>
                <w:lang w:eastAsia="en-GB"/>
              </w:rPr>
            </w:pPr>
            <w:r w:rsidRPr="00016184">
              <w:rPr>
                <w:sz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B10D98D" w14:textId="77777777" w:rsidR="00016184" w:rsidRPr="00016184" w:rsidRDefault="00016184" w:rsidP="00016184">
            <w:pPr>
              <w:keepNext/>
              <w:keepLines/>
              <w:spacing w:after="0"/>
              <w:jc w:val="center"/>
              <w:rPr>
                <w:sz w:val="18"/>
                <w:lang w:eastAsia="en-GB"/>
              </w:rPr>
            </w:pPr>
            <w:r w:rsidRPr="00016184">
              <w:rPr>
                <w:sz w:val="18"/>
                <w:lang w:eastAsia="en-GB"/>
              </w:rPr>
              <w:t>40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076D561" w14:textId="77777777" w:rsidR="00016184" w:rsidRPr="00016184" w:rsidRDefault="00016184" w:rsidP="00016184">
            <w:pPr>
              <w:keepNext/>
              <w:keepLines/>
              <w:spacing w:after="0"/>
              <w:jc w:val="center"/>
              <w:rPr>
                <w:sz w:val="18"/>
                <w:lang w:eastAsia="en-GB"/>
              </w:rPr>
            </w:pPr>
            <w:r w:rsidRPr="00016184">
              <w:rPr>
                <w:sz w:val="18"/>
                <w:lang w:eastAsia="en-GB"/>
              </w:rPr>
              <w:t>0.0781</w:t>
            </w:r>
          </w:p>
        </w:tc>
      </w:tr>
      <w:tr w:rsidR="00016184" w:rsidRPr="00016184" w14:paraId="09D20EAB"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3117AC" w14:textId="77777777" w:rsidR="00016184" w:rsidRPr="00016184" w:rsidRDefault="00016184" w:rsidP="00016184">
            <w:pPr>
              <w:keepNext/>
              <w:keepLines/>
              <w:spacing w:after="0"/>
              <w:jc w:val="center"/>
              <w:rPr>
                <w:sz w:val="18"/>
                <w:lang w:eastAsia="en-GB"/>
              </w:rPr>
            </w:pPr>
            <w:r w:rsidRPr="00016184">
              <w:rPr>
                <w:sz w:val="18"/>
                <w:lang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2660A4F" w14:textId="77777777" w:rsidR="00016184" w:rsidRPr="00016184" w:rsidRDefault="00016184" w:rsidP="00016184">
            <w:pPr>
              <w:keepNext/>
              <w:keepLines/>
              <w:spacing w:after="0"/>
              <w:jc w:val="center"/>
              <w:rPr>
                <w:sz w:val="18"/>
                <w:lang w:eastAsia="en-GB"/>
              </w:rPr>
            </w:pPr>
            <w:r w:rsidRPr="00016184">
              <w:rPr>
                <w:sz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FA6570A" w14:textId="77777777" w:rsidR="00016184" w:rsidRPr="00016184" w:rsidRDefault="00016184" w:rsidP="00016184">
            <w:pPr>
              <w:keepNext/>
              <w:keepLines/>
              <w:spacing w:after="0"/>
              <w:jc w:val="center"/>
              <w:rPr>
                <w:sz w:val="18"/>
                <w:lang w:eastAsia="en-GB"/>
              </w:rPr>
            </w:pPr>
            <w:r w:rsidRPr="00016184">
              <w:rPr>
                <w:sz w:val="18"/>
                <w:lang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B65C20B" w14:textId="77777777" w:rsidR="00016184" w:rsidRPr="00016184" w:rsidRDefault="00016184" w:rsidP="00016184">
            <w:pPr>
              <w:keepNext/>
              <w:keepLines/>
              <w:spacing w:after="0"/>
              <w:jc w:val="center"/>
              <w:rPr>
                <w:sz w:val="18"/>
                <w:lang w:eastAsia="en-GB"/>
              </w:rPr>
            </w:pPr>
            <w:r w:rsidRPr="00016184">
              <w:rPr>
                <w:sz w:val="18"/>
                <w:lang w:eastAsia="en-GB"/>
              </w:rPr>
              <w:t>0.1523</w:t>
            </w:r>
          </w:p>
        </w:tc>
      </w:tr>
      <w:tr w:rsidR="00016184" w:rsidRPr="00016184" w14:paraId="735AE77B"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A897489" w14:textId="77777777" w:rsidR="00016184" w:rsidRPr="00016184" w:rsidRDefault="00016184" w:rsidP="00016184">
            <w:pPr>
              <w:keepNext/>
              <w:keepLines/>
              <w:spacing w:after="0"/>
              <w:jc w:val="center"/>
              <w:rPr>
                <w:sz w:val="18"/>
                <w:lang w:eastAsia="en-GB"/>
              </w:rPr>
            </w:pPr>
            <w:r w:rsidRPr="00016184">
              <w:rPr>
                <w:sz w:val="18"/>
                <w:lang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648915F" w14:textId="77777777" w:rsidR="00016184" w:rsidRPr="00016184" w:rsidRDefault="00016184" w:rsidP="00016184">
            <w:pPr>
              <w:keepNext/>
              <w:keepLines/>
              <w:spacing w:after="0"/>
              <w:jc w:val="center"/>
              <w:rPr>
                <w:sz w:val="18"/>
                <w:lang w:eastAsia="en-GB"/>
              </w:rPr>
            </w:pPr>
            <w:r w:rsidRPr="00016184">
              <w:rPr>
                <w:sz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8FDCF0B" w14:textId="77777777" w:rsidR="00016184" w:rsidRPr="00016184" w:rsidRDefault="00016184" w:rsidP="00016184">
            <w:pPr>
              <w:keepNext/>
              <w:keepLines/>
              <w:spacing w:after="0"/>
              <w:jc w:val="center"/>
              <w:rPr>
                <w:sz w:val="18"/>
                <w:lang w:eastAsia="en-GB"/>
              </w:rPr>
            </w:pPr>
            <w:r w:rsidRPr="00016184">
              <w:rPr>
                <w:sz w:val="18"/>
                <w:lang w:eastAsia="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BFC9132" w14:textId="77777777" w:rsidR="00016184" w:rsidRPr="00016184" w:rsidRDefault="00016184" w:rsidP="00016184">
            <w:pPr>
              <w:keepNext/>
              <w:keepLines/>
              <w:spacing w:after="0"/>
              <w:jc w:val="center"/>
              <w:rPr>
                <w:sz w:val="18"/>
                <w:lang w:eastAsia="en-GB"/>
              </w:rPr>
            </w:pPr>
            <w:r w:rsidRPr="00016184">
              <w:rPr>
                <w:sz w:val="18"/>
                <w:lang w:eastAsia="en-GB"/>
              </w:rPr>
              <w:t>0.2344</w:t>
            </w:r>
          </w:p>
        </w:tc>
      </w:tr>
      <w:tr w:rsidR="00016184" w:rsidRPr="00016184" w14:paraId="3C5095FB"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6F3BFE" w14:textId="77777777" w:rsidR="00016184" w:rsidRPr="00016184" w:rsidRDefault="00016184" w:rsidP="00016184">
            <w:pPr>
              <w:keepNext/>
              <w:keepLines/>
              <w:spacing w:after="0"/>
              <w:jc w:val="center"/>
              <w:rPr>
                <w:sz w:val="18"/>
                <w:lang w:eastAsia="en-GB"/>
              </w:rPr>
            </w:pPr>
            <w:r w:rsidRPr="00016184">
              <w:rPr>
                <w:sz w:val="18"/>
                <w:lang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35D3EBD" w14:textId="77777777" w:rsidR="00016184" w:rsidRPr="00016184" w:rsidRDefault="00016184" w:rsidP="00016184">
            <w:pPr>
              <w:keepNext/>
              <w:keepLines/>
              <w:spacing w:after="0"/>
              <w:jc w:val="center"/>
              <w:rPr>
                <w:sz w:val="18"/>
                <w:lang w:eastAsia="en-GB"/>
              </w:rPr>
            </w:pPr>
            <w:r w:rsidRPr="00016184">
              <w:rPr>
                <w:sz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B3CACBB" w14:textId="77777777" w:rsidR="00016184" w:rsidRPr="00016184" w:rsidRDefault="00016184" w:rsidP="00016184">
            <w:pPr>
              <w:keepNext/>
              <w:keepLines/>
              <w:spacing w:after="0"/>
              <w:jc w:val="center"/>
              <w:rPr>
                <w:sz w:val="18"/>
                <w:lang w:eastAsia="en-GB"/>
              </w:rPr>
            </w:pPr>
            <w:r w:rsidRPr="00016184">
              <w:rPr>
                <w:sz w:val="18"/>
                <w:lang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1BB5FA1" w14:textId="77777777" w:rsidR="00016184" w:rsidRPr="00016184" w:rsidRDefault="00016184" w:rsidP="00016184">
            <w:pPr>
              <w:keepNext/>
              <w:keepLines/>
              <w:spacing w:after="0"/>
              <w:jc w:val="center"/>
              <w:rPr>
                <w:sz w:val="18"/>
                <w:lang w:eastAsia="en-GB"/>
              </w:rPr>
            </w:pPr>
            <w:r w:rsidRPr="00016184">
              <w:rPr>
                <w:sz w:val="18"/>
                <w:lang w:eastAsia="en-GB"/>
              </w:rPr>
              <w:t>0.3770</w:t>
            </w:r>
          </w:p>
        </w:tc>
      </w:tr>
      <w:tr w:rsidR="00016184" w:rsidRPr="00016184" w14:paraId="3AFD5BA4"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A9686A3" w14:textId="77777777" w:rsidR="00016184" w:rsidRPr="00016184" w:rsidRDefault="00016184" w:rsidP="00016184">
            <w:pPr>
              <w:keepNext/>
              <w:keepLines/>
              <w:spacing w:after="0"/>
              <w:jc w:val="center"/>
              <w:rPr>
                <w:sz w:val="18"/>
                <w:lang w:eastAsia="en-GB"/>
              </w:rPr>
            </w:pPr>
            <w:r w:rsidRPr="00016184">
              <w:rPr>
                <w:sz w:val="18"/>
                <w:lang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BB80DDA" w14:textId="77777777" w:rsidR="00016184" w:rsidRPr="00016184" w:rsidRDefault="00016184" w:rsidP="00016184">
            <w:pPr>
              <w:keepNext/>
              <w:keepLines/>
              <w:spacing w:after="0"/>
              <w:jc w:val="center"/>
              <w:rPr>
                <w:sz w:val="18"/>
                <w:lang w:eastAsia="en-GB"/>
              </w:rPr>
            </w:pPr>
            <w:r w:rsidRPr="00016184">
              <w:rPr>
                <w:sz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EF86119" w14:textId="77777777" w:rsidR="00016184" w:rsidRPr="00016184" w:rsidRDefault="00016184" w:rsidP="00016184">
            <w:pPr>
              <w:keepNext/>
              <w:keepLines/>
              <w:spacing w:after="0"/>
              <w:jc w:val="center"/>
              <w:rPr>
                <w:sz w:val="18"/>
                <w:lang w:eastAsia="en-GB"/>
              </w:rPr>
            </w:pPr>
            <w:r w:rsidRPr="00016184">
              <w:rPr>
                <w:sz w:val="18"/>
                <w:lang w:eastAsia="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9B1F47D" w14:textId="77777777" w:rsidR="00016184" w:rsidRPr="00016184" w:rsidRDefault="00016184" w:rsidP="00016184">
            <w:pPr>
              <w:keepNext/>
              <w:keepLines/>
              <w:spacing w:after="0"/>
              <w:jc w:val="center"/>
              <w:rPr>
                <w:sz w:val="18"/>
                <w:lang w:eastAsia="en-GB"/>
              </w:rPr>
            </w:pPr>
            <w:r w:rsidRPr="00016184">
              <w:rPr>
                <w:sz w:val="18"/>
                <w:lang w:eastAsia="en-GB"/>
              </w:rPr>
              <w:t>0.6016</w:t>
            </w:r>
          </w:p>
        </w:tc>
      </w:tr>
      <w:tr w:rsidR="00016184" w:rsidRPr="00016184" w14:paraId="75F09A0C" w14:textId="77777777" w:rsidTr="00495DC0">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24B182B7" w14:textId="77777777" w:rsidR="00016184" w:rsidRPr="00016184" w:rsidRDefault="00016184" w:rsidP="00016184">
            <w:pPr>
              <w:keepNext/>
              <w:keepLines/>
              <w:spacing w:after="0"/>
              <w:jc w:val="center"/>
              <w:rPr>
                <w:sz w:val="18"/>
                <w:lang w:eastAsia="en-GB"/>
              </w:rPr>
            </w:pPr>
            <w:r w:rsidRPr="00016184">
              <w:rPr>
                <w:sz w:val="18"/>
                <w:lang w:eastAsia="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48F05BAE" w14:textId="77777777" w:rsidR="00016184" w:rsidRPr="00016184" w:rsidRDefault="00016184" w:rsidP="00016184">
            <w:pPr>
              <w:keepNext/>
              <w:keepLines/>
              <w:spacing w:after="0"/>
              <w:jc w:val="center"/>
              <w:rPr>
                <w:sz w:val="18"/>
                <w:lang w:eastAsia="en-GB"/>
              </w:rPr>
            </w:pPr>
            <w:r w:rsidRPr="00016184">
              <w:rPr>
                <w:sz w:val="18"/>
                <w:lang w:eastAsia="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47F9FAB3" w14:textId="77777777" w:rsidR="00016184" w:rsidRPr="00016184" w:rsidRDefault="00016184" w:rsidP="00016184">
            <w:pPr>
              <w:keepNext/>
              <w:keepLines/>
              <w:spacing w:after="0"/>
              <w:jc w:val="center"/>
              <w:rPr>
                <w:sz w:val="18"/>
                <w:lang w:eastAsia="en-GB"/>
              </w:rPr>
            </w:pPr>
            <w:r w:rsidRPr="00016184">
              <w:rPr>
                <w:sz w:val="18"/>
                <w:lang w:eastAsia="en-GB"/>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C1392B9" w14:textId="77777777" w:rsidR="00016184" w:rsidRPr="00016184" w:rsidRDefault="00016184" w:rsidP="00016184">
            <w:pPr>
              <w:keepNext/>
              <w:keepLines/>
              <w:spacing w:after="0"/>
              <w:jc w:val="center"/>
              <w:rPr>
                <w:sz w:val="18"/>
                <w:lang w:eastAsia="en-GB"/>
              </w:rPr>
            </w:pPr>
            <w:r w:rsidRPr="00016184">
              <w:rPr>
                <w:sz w:val="18"/>
                <w:lang w:eastAsia="en-GB"/>
              </w:rPr>
              <w:t>0.8770</w:t>
            </w:r>
          </w:p>
        </w:tc>
      </w:tr>
      <w:tr w:rsidR="00016184" w:rsidRPr="00016184" w14:paraId="41385543"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A52AC35" w14:textId="77777777" w:rsidR="00016184" w:rsidRPr="00016184" w:rsidRDefault="00016184" w:rsidP="00016184">
            <w:pPr>
              <w:keepNext/>
              <w:keepLines/>
              <w:spacing w:after="0"/>
              <w:jc w:val="center"/>
              <w:rPr>
                <w:sz w:val="18"/>
                <w:lang w:eastAsia="en-GB"/>
              </w:rPr>
            </w:pPr>
            <w:r w:rsidRPr="00016184">
              <w:rPr>
                <w:sz w:val="18"/>
                <w:lang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0A52BD2" w14:textId="77777777" w:rsidR="00016184" w:rsidRPr="00016184" w:rsidRDefault="00016184" w:rsidP="00016184">
            <w:pPr>
              <w:keepNext/>
              <w:keepLines/>
              <w:spacing w:after="0"/>
              <w:jc w:val="center"/>
              <w:rPr>
                <w:sz w:val="18"/>
                <w:lang w:eastAsia="en-GB"/>
              </w:rPr>
            </w:pPr>
            <w:r w:rsidRPr="00016184">
              <w:rPr>
                <w:sz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B8EE478" w14:textId="77777777" w:rsidR="00016184" w:rsidRPr="00016184" w:rsidRDefault="00016184" w:rsidP="00016184">
            <w:pPr>
              <w:keepNext/>
              <w:keepLines/>
              <w:spacing w:after="0"/>
              <w:jc w:val="center"/>
              <w:rPr>
                <w:sz w:val="18"/>
                <w:lang w:eastAsia="en-GB"/>
              </w:rPr>
            </w:pPr>
            <w:r w:rsidRPr="00016184">
              <w:rPr>
                <w:sz w:val="18"/>
                <w:lang w:eastAsia="en-GB"/>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3DF8684" w14:textId="77777777" w:rsidR="00016184" w:rsidRPr="00016184" w:rsidRDefault="00016184" w:rsidP="00016184">
            <w:pPr>
              <w:keepNext/>
              <w:keepLines/>
              <w:spacing w:after="0"/>
              <w:jc w:val="center"/>
              <w:rPr>
                <w:sz w:val="18"/>
                <w:lang w:eastAsia="en-GB"/>
              </w:rPr>
            </w:pPr>
            <w:r w:rsidRPr="00016184">
              <w:rPr>
                <w:sz w:val="18"/>
                <w:lang w:eastAsia="en-GB"/>
              </w:rPr>
              <w:t>1.1758</w:t>
            </w:r>
          </w:p>
        </w:tc>
      </w:tr>
      <w:tr w:rsidR="00016184" w:rsidRPr="00016184" w14:paraId="0539FC1D"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92BC6FB" w14:textId="77777777" w:rsidR="00016184" w:rsidRPr="00016184" w:rsidRDefault="00016184" w:rsidP="00016184">
            <w:pPr>
              <w:keepNext/>
              <w:keepLines/>
              <w:spacing w:after="0"/>
              <w:jc w:val="center"/>
              <w:rPr>
                <w:sz w:val="18"/>
                <w:lang w:eastAsia="en-GB"/>
              </w:rPr>
            </w:pPr>
            <w:r w:rsidRPr="00016184">
              <w:rPr>
                <w:sz w:val="18"/>
                <w:lang w:eastAsia="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F7D4448" w14:textId="77777777" w:rsidR="00016184" w:rsidRPr="00016184" w:rsidRDefault="00016184" w:rsidP="00016184">
            <w:pPr>
              <w:keepNext/>
              <w:keepLines/>
              <w:spacing w:after="0"/>
              <w:jc w:val="center"/>
              <w:rPr>
                <w:sz w:val="18"/>
                <w:lang w:eastAsia="en-GB"/>
              </w:rPr>
            </w:pPr>
            <w:r w:rsidRPr="00016184">
              <w:rPr>
                <w:rFonts w:eastAsia="SimSun" w:hint="eastAsia"/>
                <w:sz w:val="18"/>
              </w:rPr>
              <w:t>16</w:t>
            </w:r>
            <w:r w:rsidRPr="00016184">
              <w:rPr>
                <w:sz w:val="18"/>
                <w:lang w:eastAsia="en-GB"/>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3B1415E" w14:textId="77777777" w:rsidR="00016184" w:rsidRPr="00016184" w:rsidRDefault="00016184" w:rsidP="00016184">
            <w:pPr>
              <w:keepNext/>
              <w:keepLines/>
              <w:spacing w:after="0"/>
              <w:jc w:val="center"/>
              <w:rPr>
                <w:sz w:val="18"/>
                <w:lang w:eastAsia="en-GB"/>
              </w:rPr>
            </w:pPr>
            <w:r w:rsidRPr="00016184">
              <w:rPr>
                <w:sz w:val="18"/>
                <w:lang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2258A5D" w14:textId="77777777" w:rsidR="00016184" w:rsidRPr="00016184" w:rsidRDefault="00016184" w:rsidP="00016184">
            <w:pPr>
              <w:keepNext/>
              <w:keepLines/>
              <w:spacing w:after="0"/>
              <w:jc w:val="center"/>
              <w:rPr>
                <w:sz w:val="18"/>
                <w:lang w:eastAsia="en-GB"/>
              </w:rPr>
            </w:pPr>
            <w:r w:rsidRPr="00016184">
              <w:rPr>
                <w:sz w:val="18"/>
                <w:lang w:eastAsia="en-GB"/>
              </w:rPr>
              <w:t>1.4766</w:t>
            </w:r>
          </w:p>
        </w:tc>
      </w:tr>
      <w:tr w:rsidR="00016184" w:rsidRPr="00016184" w14:paraId="3BA6178C" w14:textId="77777777" w:rsidTr="00495DC0">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C898E59" w14:textId="77777777" w:rsidR="00016184" w:rsidRPr="00016184" w:rsidRDefault="00016184" w:rsidP="00016184">
            <w:pPr>
              <w:keepNext/>
              <w:keepLines/>
              <w:spacing w:after="0"/>
              <w:jc w:val="center"/>
              <w:rPr>
                <w:sz w:val="18"/>
                <w:lang w:eastAsia="en-GB"/>
              </w:rPr>
            </w:pPr>
            <w:r w:rsidRPr="00016184">
              <w:rPr>
                <w:sz w:val="18"/>
                <w:lang w:eastAsia="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6426AD71" w14:textId="77777777" w:rsidR="00016184" w:rsidRPr="00016184" w:rsidRDefault="00016184" w:rsidP="00016184">
            <w:pPr>
              <w:keepNext/>
              <w:keepLines/>
              <w:spacing w:after="0"/>
              <w:jc w:val="center"/>
              <w:rPr>
                <w:sz w:val="18"/>
                <w:lang w:eastAsia="en-GB"/>
              </w:rPr>
            </w:pPr>
            <w:r w:rsidRPr="00016184">
              <w:rPr>
                <w:rFonts w:eastAsia="SimSun" w:hint="eastAsia"/>
                <w:sz w:val="18"/>
              </w:rPr>
              <w:t>16</w:t>
            </w:r>
            <w:r w:rsidRPr="00016184">
              <w:rPr>
                <w:sz w:val="18"/>
                <w:lang w:eastAsia="en-GB"/>
              </w:rPr>
              <w:t xml:space="preserve">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AD8C256" w14:textId="77777777" w:rsidR="00016184" w:rsidRPr="00016184" w:rsidRDefault="00016184" w:rsidP="00016184">
            <w:pPr>
              <w:keepNext/>
              <w:keepLines/>
              <w:spacing w:after="0"/>
              <w:jc w:val="center"/>
              <w:rPr>
                <w:sz w:val="18"/>
                <w:lang w:eastAsia="en-GB"/>
              </w:rPr>
            </w:pPr>
            <w:r w:rsidRPr="00016184">
              <w:rPr>
                <w:sz w:val="18"/>
                <w:lang w:eastAsia="en-GB"/>
              </w:rPr>
              <w:t>490</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8A42181" w14:textId="77777777" w:rsidR="00016184" w:rsidRPr="00016184" w:rsidRDefault="00016184" w:rsidP="00016184">
            <w:pPr>
              <w:keepNext/>
              <w:keepLines/>
              <w:spacing w:after="0"/>
              <w:jc w:val="center"/>
              <w:rPr>
                <w:sz w:val="18"/>
                <w:lang w:eastAsia="en-GB"/>
              </w:rPr>
            </w:pPr>
            <w:r w:rsidRPr="00016184">
              <w:rPr>
                <w:sz w:val="18"/>
                <w:lang w:eastAsia="en-GB"/>
              </w:rPr>
              <w:t>1.9141</w:t>
            </w:r>
          </w:p>
        </w:tc>
      </w:tr>
      <w:tr w:rsidR="00016184" w:rsidRPr="00016184" w14:paraId="732E4CCF"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DE22CD9" w14:textId="77777777" w:rsidR="00016184" w:rsidRPr="00016184" w:rsidRDefault="00016184" w:rsidP="00016184">
            <w:pPr>
              <w:keepNext/>
              <w:keepLines/>
              <w:spacing w:after="0"/>
              <w:jc w:val="center"/>
              <w:rPr>
                <w:sz w:val="18"/>
                <w:lang w:eastAsia="en-GB"/>
              </w:rPr>
            </w:pPr>
            <w:r w:rsidRPr="00016184">
              <w:rPr>
                <w:sz w:val="18"/>
                <w:lang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8DF7C9E" w14:textId="77777777" w:rsidR="00016184" w:rsidRPr="00016184" w:rsidRDefault="00016184" w:rsidP="00016184">
            <w:pPr>
              <w:keepNext/>
              <w:keepLines/>
              <w:spacing w:after="0"/>
              <w:jc w:val="center"/>
              <w:rPr>
                <w:sz w:val="18"/>
                <w:lang w:eastAsia="en-GB"/>
              </w:rPr>
            </w:pPr>
            <w:r w:rsidRPr="00016184">
              <w:rPr>
                <w:rFonts w:eastAsia="SimSun" w:hint="eastAsia"/>
                <w:sz w:val="18"/>
              </w:rPr>
              <w:t>16</w:t>
            </w:r>
            <w:r w:rsidRPr="00016184">
              <w:rPr>
                <w:sz w:val="18"/>
                <w:lang w:eastAsia="en-GB"/>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0BC6F92" w14:textId="77777777" w:rsidR="00016184" w:rsidRPr="00016184" w:rsidRDefault="00016184" w:rsidP="00016184">
            <w:pPr>
              <w:keepNext/>
              <w:keepLines/>
              <w:spacing w:after="0"/>
              <w:jc w:val="center"/>
              <w:rPr>
                <w:sz w:val="18"/>
                <w:lang w:eastAsia="en-GB"/>
              </w:rPr>
            </w:pPr>
            <w:r w:rsidRPr="00016184">
              <w:rPr>
                <w:sz w:val="18"/>
                <w:lang w:eastAsia="en-GB"/>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8111A64" w14:textId="77777777" w:rsidR="00016184" w:rsidRPr="00016184" w:rsidRDefault="00016184" w:rsidP="00016184">
            <w:pPr>
              <w:keepNext/>
              <w:keepLines/>
              <w:spacing w:after="0"/>
              <w:jc w:val="center"/>
              <w:rPr>
                <w:sz w:val="18"/>
                <w:lang w:eastAsia="en-GB"/>
              </w:rPr>
            </w:pPr>
            <w:r w:rsidRPr="00016184">
              <w:rPr>
                <w:sz w:val="18"/>
                <w:lang w:eastAsia="en-GB"/>
              </w:rPr>
              <w:t>2.4063</w:t>
            </w:r>
          </w:p>
        </w:tc>
      </w:tr>
      <w:tr w:rsidR="00016184" w:rsidRPr="00016184" w14:paraId="7D328D02"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245A346" w14:textId="77777777" w:rsidR="00016184" w:rsidRPr="00016184" w:rsidRDefault="00016184" w:rsidP="00016184">
            <w:pPr>
              <w:keepNext/>
              <w:keepLines/>
              <w:spacing w:after="0"/>
              <w:jc w:val="center"/>
              <w:rPr>
                <w:sz w:val="18"/>
                <w:lang w:eastAsia="en-GB"/>
              </w:rPr>
            </w:pPr>
            <w:r w:rsidRPr="00016184">
              <w:rPr>
                <w:sz w:val="18"/>
                <w:lang w:eastAsia="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4959ADB" w14:textId="77777777" w:rsidR="00016184" w:rsidRPr="00016184" w:rsidRDefault="00016184" w:rsidP="00016184">
            <w:pPr>
              <w:keepNext/>
              <w:keepLines/>
              <w:spacing w:after="0"/>
              <w:jc w:val="center"/>
              <w:rPr>
                <w:sz w:val="18"/>
                <w:lang w:eastAsia="en-GB"/>
              </w:rPr>
            </w:pPr>
            <w:r w:rsidRPr="00016184">
              <w:rPr>
                <w:rFonts w:eastAsia="SimSun" w:hint="eastAsia"/>
                <w:sz w:val="18"/>
              </w:rPr>
              <w:t>Reserved</w:t>
            </w:r>
            <w:r w:rsidRPr="00016184">
              <w:rPr>
                <w:sz w:val="18"/>
                <w:lang w:eastAsia="en-GB"/>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A62A904" w14:textId="77777777" w:rsidR="00016184" w:rsidRPr="00016184" w:rsidRDefault="00016184" w:rsidP="00016184">
            <w:pPr>
              <w:keepNext/>
              <w:keepLines/>
              <w:spacing w:after="0"/>
              <w:jc w:val="center"/>
              <w:rPr>
                <w:sz w:val="18"/>
                <w:lang w:eastAsia="en-GB"/>
              </w:rPr>
            </w:pPr>
            <w:r w:rsidRPr="00016184">
              <w:rPr>
                <w:rFonts w:eastAsia="SimSun" w:hint="eastAsia"/>
                <w:sz w:val="18"/>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5FAAFAF" w14:textId="77777777" w:rsidR="00016184" w:rsidRPr="00016184" w:rsidRDefault="00016184" w:rsidP="00016184">
            <w:pPr>
              <w:keepNext/>
              <w:keepLines/>
              <w:spacing w:after="0"/>
              <w:jc w:val="center"/>
              <w:rPr>
                <w:sz w:val="18"/>
                <w:lang w:eastAsia="en-GB"/>
              </w:rPr>
            </w:pPr>
            <w:r w:rsidRPr="00016184">
              <w:rPr>
                <w:rFonts w:eastAsia="SimSun" w:hint="eastAsia"/>
                <w:sz w:val="18"/>
              </w:rPr>
              <w:t>Reserved</w:t>
            </w:r>
          </w:p>
        </w:tc>
      </w:tr>
      <w:tr w:rsidR="00016184" w:rsidRPr="00016184" w14:paraId="2163940F"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7588E06" w14:textId="77777777" w:rsidR="00016184" w:rsidRPr="00016184" w:rsidRDefault="00016184" w:rsidP="00016184">
            <w:pPr>
              <w:keepNext/>
              <w:keepLines/>
              <w:spacing w:after="0"/>
              <w:jc w:val="center"/>
              <w:rPr>
                <w:sz w:val="18"/>
                <w:lang w:eastAsia="en-GB"/>
              </w:rPr>
            </w:pPr>
            <w:r w:rsidRPr="00016184">
              <w:rPr>
                <w:sz w:val="18"/>
                <w:lang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B4D3F3E" w14:textId="77777777" w:rsidR="00016184" w:rsidRPr="00016184" w:rsidRDefault="00016184" w:rsidP="00016184">
            <w:pPr>
              <w:keepNext/>
              <w:keepLines/>
              <w:spacing w:after="0"/>
              <w:jc w:val="center"/>
              <w:rPr>
                <w:sz w:val="18"/>
                <w:lang w:eastAsia="en-GB"/>
              </w:rPr>
            </w:pPr>
            <w:r w:rsidRPr="00016184">
              <w:rPr>
                <w:rFonts w:eastAsia="SimSun" w:hint="eastAsia"/>
                <w:sz w:val="18"/>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D7FF6CE" w14:textId="77777777" w:rsidR="00016184" w:rsidRPr="00016184" w:rsidRDefault="00016184" w:rsidP="00016184">
            <w:pPr>
              <w:keepNext/>
              <w:keepLines/>
              <w:spacing w:after="0"/>
              <w:jc w:val="center"/>
              <w:rPr>
                <w:sz w:val="18"/>
                <w:lang w:eastAsia="en-GB"/>
              </w:rPr>
            </w:pPr>
            <w:r w:rsidRPr="00016184">
              <w:rPr>
                <w:rFonts w:eastAsia="SimSun" w:hint="eastAsia"/>
                <w:sz w:val="18"/>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12C090A" w14:textId="77777777" w:rsidR="00016184" w:rsidRPr="00016184" w:rsidRDefault="00016184" w:rsidP="00016184">
            <w:pPr>
              <w:keepNext/>
              <w:keepLines/>
              <w:spacing w:after="0"/>
              <w:jc w:val="center"/>
              <w:rPr>
                <w:sz w:val="18"/>
                <w:lang w:eastAsia="en-GB"/>
              </w:rPr>
            </w:pPr>
            <w:r w:rsidRPr="00016184">
              <w:rPr>
                <w:rFonts w:eastAsia="SimSun" w:hint="eastAsia"/>
                <w:sz w:val="18"/>
              </w:rPr>
              <w:t>Reserved</w:t>
            </w:r>
          </w:p>
        </w:tc>
      </w:tr>
      <w:tr w:rsidR="00016184" w:rsidRPr="00016184" w14:paraId="0EAE3308"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433CB9C" w14:textId="77777777" w:rsidR="00016184" w:rsidRPr="00016184" w:rsidRDefault="00016184" w:rsidP="00016184">
            <w:pPr>
              <w:keepNext/>
              <w:keepLines/>
              <w:spacing w:after="0"/>
              <w:jc w:val="center"/>
              <w:rPr>
                <w:sz w:val="18"/>
                <w:lang w:eastAsia="en-GB"/>
              </w:rPr>
            </w:pPr>
            <w:r w:rsidRPr="00016184">
              <w:rPr>
                <w:sz w:val="18"/>
                <w:lang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216D013" w14:textId="77777777" w:rsidR="00016184" w:rsidRPr="00016184" w:rsidRDefault="00016184" w:rsidP="00016184">
            <w:pPr>
              <w:keepNext/>
              <w:keepLines/>
              <w:spacing w:after="0"/>
              <w:jc w:val="center"/>
              <w:rPr>
                <w:sz w:val="18"/>
                <w:lang w:eastAsia="en-GB"/>
              </w:rPr>
            </w:pPr>
            <w:r w:rsidRPr="00016184">
              <w:rPr>
                <w:rFonts w:eastAsia="SimSun" w:hint="eastAsia"/>
                <w:sz w:val="18"/>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0394FC7" w14:textId="77777777" w:rsidR="00016184" w:rsidRPr="00016184" w:rsidRDefault="00016184" w:rsidP="00016184">
            <w:pPr>
              <w:keepNext/>
              <w:keepLines/>
              <w:spacing w:after="0"/>
              <w:jc w:val="center"/>
              <w:rPr>
                <w:sz w:val="18"/>
                <w:lang w:eastAsia="en-GB"/>
              </w:rPr>
            </w:pPr>
            <w:r w:rsidRPr="00016184">
              <w:rPr>
                <w:rFonts w:eastAsia="SimSun" w:hint="eastAsia"/>
                <w:sz w:val="18"/>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1B66E31" w14:textId="77777777" w:rsidR="00016184" w:rsidRPr="00016184" w:rsidRDefault="00016184" w:rsidP="00016184">
            <w:pPr>
              <w:keepNext/>
              <w:keepLines/>
              <w:spacing w:after="0"/>
              <w:jc w:val="center"/>
              <w:rPr>
                <w:sz w:val="18"/>
              </w:rPr>
            </w:pPr>
            <w:r w:rsidRPr="00016184">
              <w:rPr>
                <w:rFonts w:eastAsia="SimSun" w:hint="eastAsia"/>
                <w:sz w:val="18"/>
              </w:rPr>
              <w:t>Reserved</w:t>
            </w:r>
          </w:p>
        </w:tc>
      </w:tr>
      <w:tr w:rsidR="00016184" w:rsidRPr="00016184" w14:paraId="6BE2D19C"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BE87C98" w14:textId="77777777" w:rsidR="00016184" w:rsidRPr="00016184" w:rsidRDefault="00016184" w:rsidP="00016184">
            <w:pPr>
              <w:keepNext/>
              <w:keepLines/>
              <w:spacing w:after="0"/>
              <w:jc w:val="center"/>
              <w:rPr>
                <w:sz w:val="18"/>
                <w:lang w:eastAsia="en-GB"/>
              </w:rPr>
            </w:pPr>
            <w:r w:rsidRPr="00016184">
              <w:rPr>
                <w:sz w:val="18"/>
                <w:lang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100A006" w14:textId="77777777" w:rsidR="00016184" w:rsidRPr="00016184" w:rsidRDefault="00016184" w:rsidP="00016184">
            <w:pPr>
              <w:keepNext/>
              <w:keepLines/>
              <w:spacing w:after="0"/>
              <w:jc w:val="center"/>
              <w:rPr>
                <w:sz w:val="18"/>
                <w:lang w:eastAsia="en-GB"/>
              </w:rPr>
            </w:pPr>
            <w:r w:rsidRPr="00016184">
              <w:rPr>
                <w:rFonts w:eastAsia="SimSun" w:hint="eastAsia"/>
                <w:sz w:val="18"/>
              </w:rPr>
              <w:t>Reserved</w:t>
            </w:r>
            <w:r w:rsidRPr="00016184">
              <w:rPr>
                <w:sz w:val="18"/>
                <w:lang w:eastAsia="en-GB"/>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007C0A1" w14:textId="77777777" w:rsidR="00016184" w:rsidRPr="00016184" w:rsidRDefault="00016184" w:rsidP="00016184">
            <w:pPr>
              <w:keepNext/>
              <w:keepLines/>
              <w:spacing w:after="0"/>
              <w:jc w:val="center"/>
              <w:rPr>
                <w:sz w:val="18"/>
                <w:lang w:eastAsia="en-GB"/>
              </w:rPr>
            </w:pPr>
            <w:r w:rsidRPr="00016184">
              <w:rPr>
                <w:rFonts w:eastAsia="SimSun" w:hint="eastAsia"/>
                <w:sz w:val="18"/>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47587AD" w14:textId="77777777" w:rsidR="00016184" w:rsidRPr="00016184" w:rsidRDefault="00016184" w:rsidP="00016184">
            <w:pPr>
              <w:keepNext/>
              <w:keepLines/>
              <w:spacing w:after="0"/>
              <w:jc w:val="center"/>
              <w:rPr>
                <w:sz w:val="18"/>
              </w:rPr>
            </w:pPr>
            <w:r w:rsidRPr="00016184">
              <w:rPr>
                <w:rFonts w:eastAsia="SimSun" w:hint="eastAsia"/>
                <w:sz w:val="18"/>
              </w:rPr>
              <w:t>Reserved</w:t>
            </w:r>
          </w:p>
        </w:tc>
      </w:tr>
      <w:tr w:rsidR="00016184" w:rsidRPr="00016184" w14:paraId="657DC928"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7904C5F" w14:textId="77777777" w:rsidR="00016184" w:rsidRPr="00016184" w:rsidRDefault="00016184" w:rsidP="00016184">
            <w:pPr>
              <w:keepNext/>
              <w:keepLines/>
              <w:spacing w:after="0"/>
              <w:jc w:val="center"/>
              <w:rPr>
                <w:sz w:val="18"/>
                <w:lang w:eastAsia="en-GB"/>
              </w:rPr>
            </w:pPr>
            <w:r w:rsidRPr="00016184">
              <w:rPr>
                <w:sz w:val="18"/>
                <w:lang w:eastAsia="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5CEDEB5" w14:textId="77777777" w:rsidR="00016184" w:rsidRPr="00016184" w:rsidRDefault="00016184" w:rsidP="00016184">
            <w:pPr>
              <w:keepNext/>
              <w:keepLines/>
              <w:spacing w:after="0"/>
              <w:jc w:val="center"/>
              <w:rPr>
                <w:sz w:val="18"/>
                <w:lang w:eastAsia="en-GB"/>
              </w:rPr>
            </w:pPr>
            <w:r w:rsidRPr="00016184">
              <w:rPr>
                <w:rFonts w:eastAsia="SimSun" w:hint="eastAsia"/>
                <w:sz w:val="18"/>
              </w:rPr>
              <w:t>Reserved</w:t>
            </w:r>
            <w:r w:rsidRPr="00016184">
              <w:rPr>
                <w:sz w:val="18"/>
                <w:lang w:eastAsia="en-GB"/>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C42ABE2" w14:textId="77777777" w:rsidR="00016184" w:rsidRPr="00016184" w:rsidRDefault="00016184" w:rsidP="00016184">
            <w:pPr>
              <w:keepNext/>
              <w:keepLines/>
              <w:spacing w:after="0"/>
              <w:jc w:val="center"/>
              <w:rPr>
                <w:sz w:val="18"/>
                <w:lang w:eastAsia="en-GB"/>
              </w:rPr>
            </w:pPr>
            <w:r w:rsidRPr="00016184">
              <w:rPr>
                <w:rFonts w:eastAsia="SimSun" w:hint="eastAsia"/>
                <w:sz w:val="18"/>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4C8C6C2" w14:textId="77777777" w:rsidR="00016184" w:rsidRPr="00016184" w:rsidRDefault="00016184" w:rsidP="00016184">
            <w:pPr>
              <w:keepNext/>
              <w:keepLines/>
              <w:spacing w:after="0"/>
              <w:jc w:val="center"/>
              <w:rPr>
                <w:sz w:val="18"/>
                <w:lang w:eastAsia="en-GB"/>
              </w:rPr>
            </w:pPr>
            <w:r w:rsidRPr="00016184">
              <w:rPr>
                <w:rFonts w:eastAsia="SimSun" w:hint="eastAsia"/>
                <w:sz w:val="18"/>
              </w:rPr>
              <w:t>Reserved</w:t>
            </w:r>
          </w:p>
        </w:tc>
      </w:tr>
    </w:tbl>
    <w:p w14:paraId="136E7D97" w14:textId="5182C672" w:rsidR="00016184" w:rsidRPr="00016184" w:rsidRDefault="00016184" w:rsidP="00016184">
      <w:pPr>
        <w:spacing w:after="0"/>
        <w:ind w:left="760"/>
        <w:jc w:val="left"/>
        <w:rPr>
          <w:rFonts w:ascii="Times New Roman" w:hAnsi="Times New Roman"/>
          <w:lang w:val="en-US" w:eastAsia="en-GB"/>
        </w:rPr>
      </w:pPr>
    </w:p>
    <w:p w14:paraId="623EA00D" w14:textId="19443458" w:rsidR="00016184" w:rsidRDefault="00016184" w:rsidP="004C1B14">
      <w:r>
        <w:lastRenderedPageBreak/>
        <w:t>As can be seen, t</w:t>
      </w:r>
      <w:r w:rsidR="00F27340">
        <w:t xml:space="preserve">here are 5 reserved entries not used so far, and it has been proposed e.g. in </w:t>
      </w:r>
      <w:r w:rsidR="00F27340">
        <w:fldChar w:fldCharType="begin"/>
      </w:r>
      <w:r w:rsidR="00F27340">
        <w:instrText xml:space="preserve"> REF _Ref481707799 \r \h </w:instrText>
      </w:r>
      <w:r w:rsidR="00F27340">
        <w:fldChar w:fldCharType="separate"/>
      </w:r>
      <w:r w:rsidR="00F27340">
        <w:t>[4]</w:t>
      </w:r>
      <w:r w:rsidR="00F27340">
        <w:fldChar w:fldCharType="end"/>
      </w:r>
      <w:r w:rsidR="00F27340">
        <w:t xml:space="preserve"> to reuse some entries associated with 64QAM for Rel-8 LTE UEs</w:t>
      </w:r>
      <w:r w:rsidR="00480355">
        <w:t>, Table 7.2.3-1</w:t>
      </w:r>
      <w:r w:rsidR="00F27340">
        <w:t xml:space="preserve">. </w:t>
      </w:r>
    </w:p>
    <w:p w14:paraId="3E53D076" w14:textId="77777777" w:rsidR="00016184" w:rsidRPr="00016184" w:rsidRDefault="00016184" w:rsidP="00016184">
      <w:pPr>
        <w:keepNext/>
        <w:keepLines/>
        <w:spacing w:before="60" w:after="180"/>
        <w:jc w:val="center"/>
        <w:rPr>
          <w:b/>
          <w:lang w:eastAsia="en-GB"/>
        </w:rPr>
      </w:pPr>
      <w:r w:rsidRPr="00016184">
        <w:rPr>
          <w:b/>
          <w:lang w:eastAsia="en-GB"/>
        </w:rPr>
        <w:t>Table 7.2.3-1: 4-bit CQI Table</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016184" w:rsidRPr="00016184" w14:paraId="129D255D" w14:textId="77777777" w:rsidTr="00495DC0">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30711B8E" w14:textId="77777777" w:rsidR="00016184" w:rsidRPr="00016184" w:rsidRDefault="00016184" w:rsidP="00016184">
            <w:pPr>
              <w:keepNext/>
              <w:keepLines/>
              <w:spacing w:after="0"/>
              <w:jc w:val="center"/>
              <w:rPr>
                <w:b/>
                <w:sz w:val="18"/>
                <w:lang w:eastAsia="en-GB"/>
              </w:rPr>
            </w:pPr>
            <w:r w:rsidRPr="00016184">
              <w:rPr>
                <w:b/>
                <w:sz w:val="18"/>
                <w:lang w:eastAsia="en-GB"/>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E3AE482" w14:textId="77777777" w:rsidR="00016184" w:rsidRPr="00016184" w:rsidRDefault="00016184" w:rsidP="00016184">
            <w:pPr>
              <w:keepNext/>
              <w:keepLines/>
              <w:spacing w:after="0"/>
              <w:jc w:val="center"/>
              <w:rPr>
                <w:b/>
                <w:sz w:val="18"/>
                <w:lang w:eastAsia="en-GB"/>
              </w:rPr>
            </w:pPr>
            <w:r w:rsidRPr="00016184">
              <w:rPr>
                <w:b/>
                <w:sz w:val="18"/>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45D4BD5" w14:textId="77777777" w:rsidR="00016184" w:rsidRPr="00016184" w:rsidRDefault="00016184" w:rsidP="00016184">
            <w:pPr>
              <w:keepNext/>
              <w:keepLines/>
              <w:spacing w:after="0"/>
              <w:jc w:val="center"/>
              <w:rPr>
                <w:b/>
                <w:sz w:val="18"/>
                <w:lang w:eastAsia="en-GB"/>
              </w:rPr>
            </w:pPr>
            <w:r w:rsidRPr="00016184">
              <w:rPr>
                <w:b/>
                <w:sz w:val="18"/>
                <w:lang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A3306EA" w14:textId="77777777" w:rsidR="00016184" w:rsidRPr="00016184" w:rsidRDefault="00016184" w:rsidP="00016184">
            <w:pPr>
              <w:keepNext/>
              <w:keepLines/>
              <w:spacing w:after="0"/>
              <w:jc w:val="center"/>
              <w:rPr>
                <w:b/>
                <w:sz w:val="18"/>
                <w:lang w:eastAsia="en-GB"/>
              </w:rPr>
            </w:pPr>
            <w:r w:rsidRPr="00016184">
              <w:rPr>
                <w:b/>
                <w:sz w:val="18"/>
                <w:lang w:eastAsia="en-GB"/>
              </w:rPr>
              <w:t>efficiency</w:t>
            </w:r>
          </w:p>
        </w:tc>
      </w:tr>
      <w:tr w:rsidR="00016184" w:rsidRPr="00016184" w14:paraId="18D8657C" w14:textId="77777777" w:rsidTr="00495DC0">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1AF190F" w14:textId="77777777" w:rsidR="00016184" w:rsidRPr="00016184" w:rsidRDefault="00016184" w:rsidP="00016184">
            <w:pPr>
              <w:keepNext/>
              <w:keepLines/>
              <w:spacing w:after="0"/>
              <w:jc w:val="center"/>
              <w:rPr>
                <w:sz w:val="18"/>
                <w:lang w:eastAsia="en-GB"/>
              </w:rPr>
            </w:pPr>
            <w:r w:rsidRPr="00016184">
              <w:rPr>
                <w:sz w:val="18"/>
                <w:lang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256117BD" w14:textId="77777777" w:rsidR="00016184" w:rsidRPr="00016184" w:rsidRDefault="00016184" w:rsidP="00016184">
            <w:pPr>
              <w:keepNext/>
              <w:keepLines/>
              <w:spacing w:after="0"/>
              <w:jc w:val="center"/>
              <w:rPr>
                <w:sz w:val="18"/>
                <w:lang w:eastAsia="en-GB"/>
              </w:rPr>
            </w:pPr>
            <w:r w:rsidRPr="00016184">
              <w:rPr>
                <w:sz w:val="18"/>
                <w:lang w:eastAsia="en-GB"/>
              </w:rPr>
              <w:t>out of range</w:t>
            </w:r>
          </w:p>
        </w:tc>
      </w:tr>
      <w:tr w:rsidR="00016184" w:rsidRPr="00016184" w14:paraId="14F8BEFC"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0BA05E3" w14:textId="77777777" w:rsidR="00016184" w:rsidRPr="00016184" w:rsidRDefault="00016184" w:rsidP="00016184">
            <w:pPr>
              <w:keepNext/>
              <w:keepLines/>
              <w:spacing w:after="0"/>
              <w:jc w:val="center"/>
              <w:rPr>
                <w:sz w:val="18"/>
                <w:lang w:eastAsia="en-GB"/>
              </w:rPr>
            </w:pPr>
            <w:r w:rsidRPr="00016184">
              <w:rPr>
                <w:sz w:val="18"/>
                <w:lang w:eastAsia="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B80A603" w14:textId="77777777" w:rsidR="00016184" w:rsidRPr="00016184" w:rsidRDefault="00016184" w:rsidP="00016184">
            <w:pPr>
              <w:keepNext/>
              <w:keepLines/>
              <w:spacing w:after="0"/>
              <w:jc w:val="center"/>
              <w:rPr>
                <w:sz w:val="18"/>
                <w:lang w:eastAsia="en-GB"/>
              </w:rPr>
            </w:pPr>
            <w:r w:rsidRPr="00016184">
              <w:rPr>
                <w:sz w:val="18"/>
                <w:lang w:eastAsia="en-GB"/>
              </w:rPr>
              <w:t>Q</w:t>
            </w:r>
            <w:r w:rsidRPr="00016184">
              <w:rPr>
                <w:rFonts w:hint="eastAsia"/>
                <w:sz w:val="18"/>
                <w:lang w:eastAsia="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16DA50B" w14:textId="77777777" w:rsidR="00016184" w:rsidRPr="00016184" w:rsidRDefault="00016184" w:rsidP="00016184">
            <w:pPr>
              <w:keepNext/>
              <w:keepLines/>
              <w:spacing w:after="0"/>
              <w:jc w:val="center"/>
              <w:rPr>
                <w:sz w:val="18"/>
                <w:lang w:eastAsia="en-GB"/>
              </w:rPr>
            </w:pPr>
            <w:r w:rsidRPr="00016184">
              <w:rPr>
                <w:sz w:val="18"/>
                <w:lang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6617CAC" w14:textId="77777777" w:rsidR="00016184" w:rsidRPr="00016184" w:rsidRDefault="00016184" w:rsidP="00016184">
            <w:pPr>
              <w:keepNext/>
              <w:keepLines/>
              <w:spacing w:after="0"/>
              <w:jc w:val="center"/>
              <w:rPr>
                <w:sz w:val="18"/>
                <w:lang w:eastAsia="en-GB"/>
              </w:rPr>
            </w:pPr>
            <w:r w:rsidRPr="00016184">
              <w:rPr>
                <w:sz w:val="18"/>
                <w:lang w:eastAsia="en-GB"/>
              </w:rPr>
              <w:t>0.1523</w:t>
            </w:r>
          </w:p>
        </w:tc>
      </w:tr>
      <w:tr w:rsidR="00016184" w:rsidRPr="00016184" w14:paraId="0501858D"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5C37DA0" w14:textId="77777777" w:rsidR="00016184" w:rsidRPr="00016184" w:rsidRDefault="00016184" w:rsidP="00016184">
            <w:pPr>
              <w:keepNext/>
              <w:keepLines/>
              <w:spacing w:after="0"/>
              <w:jc w:val="center"/>
              <w:rPr>
                <w:sz w:val="18"/>
                <w:lang w:eastAsia="en-GB"/>
              </w:rPr>
            </w:pPr>
            <w:r w:rsidRPr="00016184">
              <w:rPr>
                <w:sz w:val="18"/>
                <w:lang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7B71FD1" w14:textId="77777777" w:rsidR="00016184" w:rsidRPr="00016184" w:rsidRDefault="00016184" w:rsidP="00016184">
            <w:pPr>
              <w:keepNext/>
              <w:keepLines/>
              <w:spacing w:after="0"/>
              <w:jc w:val="center"/>
              <w:rPr>
                <w:sz w:val="18"/>
                <w:lang w:eastAsia="en-GB"/>
              </w:rPr>
            </w:pPr>
            <w:r w:rsidRPr="00016184">
              <w:rPr>
                <w:sz w:val="18"/>
                <w:lang w:eastAsia="en-GB"/>
              </w:rPr>
              <w:t>Q</w:t>
            </w:r>
            <w:r w:rsidRPr="00016184">
              <w:rPr>
                <w:rFonts w:hint="eastAsia"/>
                <w:sz w:val="18"/>
                <w:lang w:eastAsia="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74C73B6" w14:textId="77777777" w:rsidR="00016184" w:rsidRPr="00016184" w:rsidRDefault="00016184" w:rsidP="00016184">
            <w:pPr>
              <w:keepNext/>
              <w:keepLines/>
              <w:spacing w:after="0"/>
              <w:jc w:val="center"/>
              <w:rPr>
                <w:sz w:val="18"/>
                <w:lang w:eastAsia="en-GB"/>
              </w:rPr>
            </w:pPr>
            <w:r w:rsidRPr="00016184">
              <w:rPr>
                <w:sz w:val="18"/>
                <w:lang w:eastAsia="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AFFDE57" w14:textId="77777777" w:rsidR="00016184" w:rsidRPr="00016184" w:rsidRDefault="00016184" w:rsidP="00016184">
            <w:pPr>
              <w:keepNext/>
              <w:keepLines/>
              <w:spacing w:after="0"/>
              <w:jc w:val="center"/>
              <w:rPr>
                <w:sz w:val="18"/>
                <w:lang w:eastAsia="en-GB"/>
              </w:rPr>
            </w:pPr>
            <w:r w:rsidRPr="00016184">
              <w:rPr>
                <w:sz w:val="18"/>
                <w:lang w:eastAsia="en-GB"/>
              </w:rPr>
              <w:t>0.2344</w:t>
            </w:r>
          </w:p>
        </w:tc>
      </w:tr>
      <w:tr w:rsidR="00016184" w:rsidRPr="00016184" w14:paraId="496E5469"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66D32D0" w14:textId="77777777" w:rsidR="00016184" w:rsidRPr="00016184" w:rsidRDefault="00016184" w:rsidP="00016184">
            <w:pPr>
              <w:keepNext/>
              <w:keepLines/>
              <w:spacing w:after="0"/>
              <w:jc w:val="center"/>
              <w:rPr>
                <w:sz w:val="18"/>
                <w:lang w:eastAsia="en-GB"/>
              </w:rPr>
            </w:pPr>
            <w:r w:rsidRPr="00016184">
              <w:rPr>
                <w:sz w:val="18"/>
                <w:lang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6431F11" w14:textId="77777777" w:rsidR="00016184" w:rsidRPr="00016184" w:rsidRDefault="00016184" w:rsidP="00016184">
            <w:pPr>
              <w:keepNext/>
              <w:keepLines/>
              <w:spacing w:after="0"/>
              <w:jc w:val="center"/>
              <w:rPr>
                <w:sz w:val="18"/>
                <w:lang w:eastAsia="en-GB"/>
              </w:rPr>
            </w:pPr>
            <w:r w:rsidRPr="00016184">
              <w:rPr>
                <w:sz w:val="18"/>
                <w:lang w:eastAsia="en-GB"/>
              </w:rPr>
              <w:t>Q</w:t>
            </w:r>
            <w:r w:rsidRPr="00016184">
              <w:rPr>
                <w:rFonts w:hint="eastAsia"/>
                <w:sz w:val="18"/>
                <w:lang w:eastAsia="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80BB049" w14:textId="77777777" w:rsidR="00016184" w:rsidRPr="00016184" w:rsidRDefault="00016184" w:rsidP="00016184">
            <w:pPr>
              <w:keepNext/>
              <w:keepLines/>
              <w:spacing w:after="0"/>
              <w:jc w:val="center"/>
              <w:rPr>
                <w:sz w:val="18"/>
                <w:lang w:eastAsia="en-GB"/>
              </w:rPr>
            </w:pPr>
            <w:r w:rsidRPr="00016184">
              <w:rPr>
                <w:sz w:val="18"/>
                <w:lang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376A395" w14:textId="77777777" w:rsidR="00016184" w:rsidRPr="00016184" w:rsidRDefault="00016184" w:rsidP="00016184">
            <w:pPr>
              <w:keepNext/>
              <w:keepLines/>
              <w:spacing w:after="0"/>
              <w:jc w:val="center"/>
              <w:rPr>
                <w:sz w:val="18"/>
                <w:lang w:eastAsia="en-GB"/>
              </w:rPr>
            </w:pPr>
            <w:r w:rsidRPr="00016184">
              <w:rPr>
                <w:sz w:val="18"/>
                <w:lang w:eastAsia="en-GB"/>
              </w:rPr>
              <w:t>0.3770</w:t>
            </w:r>
          </w:p>
        </w:tc>
      </w:tr>
      <w:tr w:rsidR="00016184" w:rsidRPr="00016184" w14:paraId="0300AC26"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8A90C59" w14:textId="77777777" w:rsidR="00016184" w:rsidRPr="00016184" w:rsidRDefault="00016184" w:rsidP="00016184">
            <w:pPr>
              <w:keepNext/>
              <w:keepLines/>
              <w:spacing w:after="0"/>
              <w:jc w:val="center"/>
              <w:rPr>
                <w:sz w:val="18"/>
                <w:lang w:eastAsia="en-GB"/>
              </w:rPr>
            </w:pPr>
            <w:r w:rsidRPr="00016184">
              <w:rPr>
                <w:sz w:val="18"/>
                <w:lang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84B81C1" w14:textId="77777777" w:rsidR="00016184" w:rsidRPr="00016184" w:rsidRDefault="00016184" w:rsidP="00016184">
            <w:pPr>
              <w:keepNext/>
              <w:keepLines/>
              <w:spacing w:after="0"/>
              <w:jc w:val="center"/>
              <w:rPr>
                <w:sz w:val="18"/>
                <w:lang w:eastAsia="en-GB"/>
              </w:rPr>
            </w:pPr>
            <w:r w:rsidRPr="00016184">
              <w:rPr>
                <w:sz w:val="18"/>
                <w:lang w:eastAsia="en-GB"/>
              </w:rPr>
              <w:t>Q</w:t>
            </w:r>
            <w:r w:rsidRPr="00016184">
              <w:rPr>
                <w:rFonts w:hint="eastAsia"/>
                <w:sz w:val="18"/>
                <w:lang w:eastAsia="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3BDB7A3" w14:textId="77777777" w:rsidR="00016184" w:rsidRPr="00016184" w:rsidRDefault="00016184" w:rsidP="00016184">
            <w:pPr>
              <w:keepNext/>
              <w:keepLines/>
              <w:spacing w:after="0"/>
              <w:jc w:val="center"/>
              <w:rPr>
                <w:sz w:val="18"/>
                <w:lang w:eastAsia="en-GB"/>
              </w:rPr>
            </w:pPr>
            <w:r w:rsidRPr="00016184">
              <w:rPr>
                <w:sz w:val="18"/>
                <w:lang w:eastAsia="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03A98B2" w14:textId="77777777" w:rsidR="00016184" w:rsidRPr="00016184" w:rsidRDefault="00016184" w:rsidP="00016184">
            <w:pPr>
              <w:keepNext/>
              <w:keepLines/>
              <w:spacing w:after="0"/>
              <w:jc w:val="center"/>
              <w:rPr>
                <w:sz w:val="18"/>
                <w:lang w:eastAsia="en-GB"/>
              </w:rPr>
            </w:pPr>
            <w:r w:rsidRPr="00016184">
              <w:rPr>
                <w:sz w:val="18"/>
                <w:lang w:eastAsia="en-GB"/>
              </w:rPr>
              <w:t>0.6016</w:t>
            </w:r>
          </w:p>
        </w:tc>
      </w:tr>
      <w:tr w:rsidR="00016184" w:rsidRPr="00016184" w14:paraId="623402C9"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BD8EC38" w14:textId="77777777" w:rsidR="00016184" w:rsidRPr="00016184" w:rsidRDefault="00016184" w:rsidP="00016184">
            <w:pPr>
              <w:keepNext/>
              <w:keepLines/>
              <w:spacing w:after="0"/>
              <w:jc w:val="center"/>
              <w:rPr>
                <w:sz w:val="18"/>
                <w:lang w:eastAsia="en-GB"/>
              </w:rPr>
            </w:pPr>
            <w:r w:rsidRPr="00016184">
              <w:rPr>
                <w:sz w:val="18"/>
                <w:lang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BEB05F3" w14:textId="77777777" w:rsidR="00016184" w:rsidRPr="00016184" w:rsidRDefault="00016184" w:rsidP="00016184">
            <w:pPr>
              <w:keepNext/>
              <w:keepLines/>
              <w:spacing w:after="0"/>
              <w:jc w:val="center"/>
              <w:rPr>
                <w:sz w:val="18"/>
                <w:lang w:eastAsia="en-GB"/>
              </w:rPr>
            </w:pPr>
            <w:r w:rsidRPr="00016184">
              <w:rPr>
                <w:sz w:val="18"/>
                <w:lang w:eastAsia="en-GB"/>
              </w:rPr>
              <w:t>Q</w:t>
            </w:r>
            <w:r w:rsidRPr="00016184">
              <w:rPr>
                <w:rFonts w:hint="eastAsia"/>
                <w:sz w:val="18"/>
                <w:lang w:eastAsia="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2501171" w14:textId="77777777" w:rsidR="00016184" w:rsidRPr="00016184" w:rsidRDefault="00016184" w:rsidP="00016184">
            <w:pPr>
              <w:keepNext/>
              <w:keepLines/>
              <w:spacing w:after="0"/>
              <w:jc w:val="center"/>
              <w:rPr>
                <w:sz w:val="18"/>
                <w:lang w:eastAsia="en-GB"/>
              </w:rPr>
            </w:pPr>
            <w:r w:rsidRPr="00016184">
              <w:rPr>
                <w:sz w:val="18"/>
                <w:lang w:eastAsia="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4BA17E9" w14:textId="77777777" w:rsidR="00016184" w:rsidRPr="00016184" w:rsidRDefault="00016184" w:rsidP="00016184">
            <w:pPr>
              <w:keepNext/>
              <w:keepLines/>
              <w:spacing w:after="0"/>
              <w:jc w:val="center"/>
              <w:rPr>
                <w:sz w:val="18"/>
                <w:lang w:eastAsia="en-GB"/>
              </w:rPr>
            </w:pPr>
            <w:r w:rsidRPr="00016184">
              <w:rPr>
                <w:sz w:val="18"/>
                <w:lang w:eastAsia="en-GB"/>
              </w:rPr>
              <w:t>0.8770</w:t>
            </w:r>
          </w:p>
        </w:tc>
      </w:tr>
      <w:tr w:rsidR="00016184" w:rsidRPr="00016184" w14:paraId="222DF8CE" w14:textId="77777777" w:rsidTr="00495DC0">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05BBB41" w14:textId="77777777" w:rsidR="00016184" w:rsidRPr="00016184" w:rsidRDefault="00016184" w:rsidP="00016184">
            <w:pPr>
              <w:keepNext/>
              <w:keepLines/>
              <w:spacing w:after="0"/>
              <w:jc w:val="center"/>
              <w:rPr>
                <w:sz w:val="18"/>
                <w:lang w:eastAsia="en-GB"/>
              </w:rPr>
            </w:pPr>
            <w:r w:rsidRPr="00016184">
              <w:rPr>
                <w:sz w:val="18"/>
                <w:lang w:eastAsia="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5A2B651C" w14:textId="77777777" w:rsidR="00016184" w:rsidRPr="00016184" w:rsidRDefault="00016184" w:rsidP="00016184">
            <w:pPr>
              <w:keepNext/>
              <w:keepLines/>
              <w:spacing w:after="0"/>
              <w:jc w:val="center"/>
              <w:rPr>
                <w:sz w:val="18"/>
                <w:lang w:eastAsia="en-GB"/>
              </w:rPr>
            </w:pPr>
            <w:r w:rsidRPr="00016184">
              <w:rPr>
                <w:sz w:val="18"/>
                <w:lang w:eastAsia="en-GB"/>
              </w:rPr>
              <w:t>Q</w:t>
            </w:r>
            <w:r w:rsidRPr="00016184">
              <w:rPr>
                <w:rFonts w:hint="eastAsia"/>
                <w:sz w:val="18"/>
                <w:lang w:eastAsia="en-GB"/>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4DD2BB5D" w14:textId="77777777" w:rsidR="00016184" w:rsidRPr="00016184" w:rsidRDefault="00016184" w:rsidP="00016184">
            <w:pPr>
              <w:keepNext/>
              <w:keepLines/>
              <w:spacing w:after="0"/>
              <w:jc w:val="center"/>
              <w:rPr>
                <w:sz w:val="18"/>
                <w:lang w:eastAsia="en-GB"/>
              </w:rPr>
            </w:pPr>
            <w:r w:rsidRPr="00016184">
              <w:rPr>
                <w:sz w:val="18"/>
                <w:lang w:eastAsia="en-GB"/>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86ABEFF" w14:textId="77777777" w:rsidR="00016184" w:rsidRPr="00016184" w:rsidRDefault="00016184" w:rsidP="00016184">
            <w:pPr>
              <w:keepNext/>
              <w:keepLines/>
              <w:spacing w:after="0"/>
              <w:jc w:val="center"/>
              <w:rPr>
                <w:sz w:val="18"/>
                <w:lang w:eastAsia="en-GB"/>
              </w:rPr>
            </w:pPr>
            <w:r w:rsidRPr="00016184">
              <w:rPr>
                <w:sz w:val="18"/>
                <w:lang w:eastAsia="en-GB"/>
              </w:rPr>
              <w:t>1.1758</w:t>
            </w:r>
          </w:p>
        </w:tc>
      </w:tr>
      <w:tr w:rsidR="00016184" w:rsidRPr="00016184" w14:paraId="1D44DD00"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AECB34" w14:textId="77777777" w:rsidR="00016184" w:rsidRPr="00016184" w:rsidRDefault="00016184" w:rsidP="00016184">
            <w:pPr>
              <w:keepNext/>
              <w:keepLines/>
              <w:spacing w:after="0"/>
              <w:jc w:val="center"/>
              <w:rPr>
                <w:sz w:val="18"/>
                <w:lang w:eastAsia="en-GB"/>
              </w:rPr>
            </w:pPr>
            <w:r w:rsidRPr="00016184">
              <w:rPr>
                <w:sz w:val="18"/>
                <w:lang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4B677F6" w14:textId="77777777" w:rsidR="00016184" w:rsidRPr="00016184" w:rsidRDefault="00016184" w:rsidP="00016184">
            <w:pPr>
              <w:keepNext/>
              <w:keepLines/>
              <w:spacing w:after="0"/>
              <w:jc w:val="center"/>
              <w:rPr>
                <w:sz w:val="18"/>
                <w:lang w:eastAsia="en-GB"/>
              </w:rPr>
            </w:pPr>
            <w:r w:rsidRPr="00016184">
              <w:rPr>
                <w:sz w:val="18"/>
                <w:lang w:eastAsia="en-GB"/>
              </w:rPr>
              <w:t>16Q</w:t>
            </w:r>
            <w:r w:rsidRPr="00016184">
              <w:rPr>
                <w:rFonts w:hint="eastAsia"/>
                <w:sz w:val="18"/>
                <w:lang w:eastAsia="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724EBB0" w14:textId="77777777" w:rsidR="00016184" w:rsidRPr="00016184" w:rsidRDefault="00016184" w:rsidP="00016184">
            <w:pPr>
              <w:keepNext/>
              <w:keepLines/>
              <w:spacing w:after="0"/>
              <w:jc w:val="center"/>
              <w:rPr>
                <w:sz w:val="18"/>
                <w:lang w:eastAsia="en-GB"/>
              </w:rPr>
            </w:pPr>
            <w:r w:rsidRPr="00016184">
              <w:rPr>
                <w:sz w:val="18"/>
                <w:lang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E72982D" w14:textId="77777777" w:rsidR="00016184" w:rsidRPr="00016184" w:rsidRDefault="00016184" w:rsidP="00016184">
            <w:pPr>
              <w:keepNext/>
              <w:keepLines/>
              <w:spacing w:after="0"/>
              <w:jc w:val="center"/>
              <w:rPr>
                <w:sz w:val="18"/>
                <w:lang w:eastAsia="en-GB"/>
              </w:rPr>
            </w:pPr>
            <w:r w:rsidRPr="00016184">
              <w:rPr>
                <w:sz w:val="18"/>
                <w:lang w:eastAsia="en-GB"/>
              </w:rPr>
              <w:t>1.4766</w:t>
            </w:r>
          </w:p>
        </w:tc>
      </w:tr>
      <w:tr w:rsidR="00016184" w:rsidRPr="00016184" w14:paraId="0BE2A272"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DF1CFE" w14:textId="77777777" w:rsidR="00016184" w:rsidRPr="00016184" w:rsidRDefault="00016184" w:rsidP="00016184">
            <w:pPr>
              <w:keepNext/>
              <w:keepLines/>
              <w:spacing w:after="0"/>
              <w:jc w:val="center"/>
              <w:rPr>
                <w:sz w:val="18"/>
                <w:lang w:eastAsia="en-GB"/>
              </w:rPr>
            </w:pPr>
            <w:r w:rsidRPr="00016184">
              <w:rPr>
                <w:sz w:val="18"/>
                <w:lang w:eastAsia="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B682DDE" w14:textId="77777777" w:rsidR="00016184" w:rsidRPr="00016184" w:rsidRDefault="00016184" w:rsidP="00016184">
            <w:pPr>
              <w:keepNext/>
              <w:keepLines/>
              <w:spacing w:after="0"/>
              <w:jc w:val="center"/>
              <w:rPr>
                <w:sz w:val="18"/>
                <w:lang w:eastAsia="en-GB"/>
              </w:rPr>
            </w:pPr>
            <w:r w:rsidRPr="00016184">
              <w:rPr>
                <w:sz w:val="18"/>
                <w:lang w:eastAsia="en-GB"/>
              </w:rPr>
              <w:t>16Q</w:t>
            </w:r>
            <w:r w:rsidRPr="00016184">
              <w:rPr>
                <w:rFonts w:hint="eastAsia"/>
                <w:sz w:val="18"/>
                <w:lang w:eastAsia="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6B45F36" w14:textId="77777777" w:rsidR="00016184" w:rsidRPr="00016184" w:rsidRDefault="00016184" w:rsidP="00016184">
            <w:pPr>
              <w:keepNext/>
              <w:keepLines/>
              <w:spacing w:after="0"/>
              <w:jc w:val="center"/>
              <w:rPr>
                <w:sz w:val="18"/>
                <w:lang w:eastAsia="en-GB"/>
              </w:rPr>
            </w:pPr>
            <w:r w:rsidRPr="00016184">
              <w:rPr>
                <w:sz w:val="18"/>
                <w:lang w:eastAsia="en-GB"/>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0B571FC" w14:textId="77777777" w:rsidR="00016184" w:rsidRPr="00016184" w:rsidRDefault="00016184" w:rsidP="00016184">
            <w:pPr>
              <w:keepNext/>
              <w:keepLines/>
              <w:spacing w:after="0"/>
              <w:jc w:val="center"/>
              <w:rPr>
                <w:sz w:val="18"/>
                <w:lang w:eastAsia="en-GB"/>
              </w:rPr>
            </w:pPr>
            <w:r w:rsidRPr="00016184">
              <w:rPr>
                <w:sz w:val="18"/>
                <w:lang w:eastAsia="en-GB"/>
              </w:rPr>
              <w:t>1.9141</w:t>
            </w:r>
          </w:p>
        </w:tc>
      </w:tr>
      <w:tr w:rsidR="00016184" w:rsidRPr="00016184" w14:paraId="4B46B293" w14:textId="77777777" w:rsidTr="00495DC0">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07EB759" w14:textId="77777777" w:rsidR="00016184" w:rsidRPr="00016184" w:rsidRDefault="00016184" w:rsidP="00016184">
            <w:pPr>
              <w:keepNext/>
              <w:keepLines/>
              <w:spacing w:after="0"/>
              <w:jc w:val="center"/>
              <w:rPr>
                <w:sz w:val="18"/>
                <w:lang w:eastAsia="en-GB"/>
              </w:rPr>
            </w:pPr>
            <w:r w:rsidRPr="00016184">
              <w:rPr>
                <w:sz w:val="18"/>
                <w:lang w:eastAsia="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684C9331" w14:textId="77777777" w:rsidR="00016184" w:rsidRPr="00016184" w:rsidRDefault="00016184" w:rsidP="00016184">
            <w:pPr>
              <w:keepNext/>
              <w:keepLines/>
              <w:spacing w:after="0"/>
              <w:jc w:val="center"/>
              <w:rPr>
                <w:sz w:val="18"/>
                <w:lang w:eastAsia="en-GB"/>
              </w:rPr>
            </w:pPr>
            <w:r w:rsidRPr="00016184">
              <w:rPr>
                <w:sz w:val="18"/>
                <w:lang w:eastAsia="en-GB"/>
              </w:rPr>
              <w:t>16Q</w:t>
            </w:r>
            <w:r w:rsidRPr="00016184">
              <w:rPr>
                <w:rFonts w:hint="eastAsia"/>
                <w:sz w:val="18"/>
                <w:lang w:eastAsia="en-GB"/>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CB7B20A" w14:textId="77777777" w:rsidR="00016184" w:rsidRPr="00016184" w:rsidRDefault="00016184" w:rsidP="00016184">
            <w:pPr>
              <w:keepNext/>
              <w:keepLines/>
              <w:spacing w:after="0"/>
              <w:jc w:val="center"/>
              <w:rPr>
                <w:sz w:val="18"/>
                <w:lang w:eastAsia="en-GB"/>
              </w:rPr>
            </w:pPr>
            <w:r w:rsidRPr="00016184">
              <w:rPr>
                <w:sz w:val="18"/>
                <w:lang w:eastAsia="en-GB"/>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E361169" w14:textId="77777777" w:rsidR="00016184" w:rsidRPr="00016184" w:rsidRDefault="00016184" w:rsidP="00016184">
            <w:pPr>
              <w:keepNext/>
              <w:keepLines/>
              <w:spacing w:after="0"/>
              <w:jc w:val="center"/>
              <w:rPr>
                <w:sz w:val="18"/>
                <w:lang w:eastAsia="en-GB"/>
              </w:rPr>
            </w:pPr>
            <w:r w:rsidRPr="00016184">
              <w:rPr>
                <w:sz w:val="18"/>
                <w:lang w:eastAsia="en-GB"/>
              </w:rPr>
              <w:t>2.4063</w:t>
            </w:r>
          </w:p>
        </w:tc>
      </w:tr>
      <w:tr w:rsidR="00016184" w:rsidRPr="00016184" w14:paraId="75691F92"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3D8B8A" w14:textId="77777777" w:rsidR="00016184" w:rsidRPr="00016184" w:rsidRDefault="00016184" w:rsidP="00016184">
            <w:pPr>
              <w:keepNext/>
              <w:keepLines/>
              <w:spacing w:after="0"/>
              <w:jc w:val="center"/>
              <w:rPr>
                <w:sz w:val="18"/>
                <w:lang w:eastAsia="en-GB"/>
              </w:rPr>
            </w:pPr>
            <w:r w:rsidRPr="00016184">
              <w:rPr>
                <w:sz w:val="18"/>
                <w:lang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E1F1AAE" w14:textId="77777777" w:rsidR="00016184" w:rsidRPr="00016184" w:rsidRDefault="00016184" w:rsidP="00016184">
            <w:pPr>
              <w:keepNext/>
              <w:keepLines/>
              <w:spacing w:after="0"/>
              <w:jc w:val="center"/>
              <w:rPr>
                <w:sz w:val="18"/>
                <w:lang w:eastAsia="en-GB"/>
              </w:rPr>
            </w:pPr>
            <w:r w:rsidRPr="00016184">
              <w:rPr>
                <w:sz w:val="18"/>
                <w:lang w:eastAsia="en-GB"/>
              </w:rPr>
              <w:t>64Q</w:t>
            </w:r>
            <w:r w:rsidRPr="00016184">
              <w:rPr>
                <w:rFonts w:hint="eastAsia"/>
                <w:sz w:val="18"/>
                <w:lang w:eastAsia="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A4F4E44" w14:textId="77777777" w:rsidR="00016184" w:rsidRPr="00016184" w:rsidRDefault="00016184" w:rsidP="00016184">
            <w:pPr>
              <w:keepNext/>
              <w:keepLines/>
              <w:spacing w:after="0"/>
              <w:jc w:val="center"/>
              <w:rPr>
                <w:sz w:val="18"/>
                <w:lang w:eastAsia="en-GB"/>
              </w:rPr>
            </w:pPr>
            <w:r w:rsidRPr="00016184">
              <w:rPr>
                <w:sz w:val="18"/>
                <w:lang w:eastAsia="en-GB"/>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F7A645D" w14:textId="77777777" w:rsidR="00016184" w:rsidRPr="00016184" w:rsidRDefault="00016184" w:rsidP="00016184">
            <w:pPr>
              <w:keepNext/>
              <w:keepLines/>
              <w:spacing w:after="0"/>
              <w:jc w:val="center"/>
              <w:rPr>
                <w:sz w:val="18"/>
                <w:lang w:eastAsia="en-GB"/>
              </w:rPr>
            </w:pPr>
            <w:r w:rsidRPr="00016184">
              <w:rPr>
                <w:sz w:val="18"/>
                <w:lang w:eastAsia="en-GB"/>
              </w:rPr>
              <w:t>2.7305</w:t>
            </w:r>
          </w:p>
        </w:tc>
      </w:tr>
      <w:tr w:rsidR="00016184" w:rsidRPr="00016184" w14:paraId="5E90ADB2"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CED116F" w14:textId="77777777" w:rsidR="00016184" w:rsidRPr="00016184" w:rsidRDefault="00016184" w:rsidP="00016184">
            <w:pPr>
              <w:keepNext/>
              <w:keepLines/>
              <w:spacing w:after="0"/>
              <w:jc w:val="center"/>
              <w:rPr>
                <w:sz w:val="18"/>
                <w:lang w:eastAsia="en-GB"/>
              </w:rPr>
            </w:pPr>
            <w:r w:rsidRPr="00016184">
              <w:rPr>
                <w:sz w:val="18"/>
                <w:lang w:eastAsia="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DC2B0A9" w14:textId="77777777" w:rsidR="00016184" w:rsidRPr="00016184" w:rsidRDefault="00016184" w:rsidP="00016184">
            <w:pPr>
              <w:keepNext/>
              <w:keepLines/>
              <w:spacing w:after="0"/>
              <w:jc w:val="center"/>
              <w:rPr>
                <w:sz w:val="18"/>
                <w:lang w:eastAsia="en-GB"/>
              </w:rPr>
            </w:pPr>
            <w:r w:rsidRPr="00016184">
              <w:rPr>
                <w:sz w:val="18"/>
                <w:lang w:eastAsia="en-GB"/>
              </w:rPr>
              <w:t>64Q</w:t>
            </w:r>
            <w:r w:rsidRPr="00016184">
              <w:rPr>
                <w:rFonts w:hint="eastAsia"/>
                <w:sz w:val="18"/>
                <w:lang w:eastAsia="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0FFF500" w14:textId="77777777" w:rsidR="00016184" w:rsidRPr="00016184" w:rsidRDefault="00016184" w:rsidP="00016184">
            <w:pPr>
              <w:keepNext/>
              <w:keepLines/>
              <w:spacing w:after="0"/>
              <w:jc w:val="center"/>
              <w:rPr>
                <w:sz w:val="18"/>
                <w:lang w:eastAsia="en-GB"/>
              </w:rPr>
            </w:pPr>
            <w:r w:rsidRPr="00016184">
              <w:rPr>
                <w:sz w:val="18"/>
                <w:lang w:eastAsia="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666BDEA" w14:textId="77777777" w:rsidR="00016184" w:rsidRPr="00016184" w:rsidRDefault="00016184" w:rsidP="00016184">
            <w:pPr>
              <w:keepNext/>
              <w:keepLines/>
              <w:spacing w:after="0"/>
              <w:jc w:val="center"/>
              <w:rPr>
                <w:sz w:val="18"/>
                <w:lang w:eastAsia="en-GB"/>
              </w:rPr>
            </w:pPr>
            <w:r w:rsidRPr="00016184">
              <w:rPr>
                <w:sz w:val="18"/>
                <w:lang w:eastAsia="en-GB"/>
              </w:rPr>
              <w:t>3.3223</w:t>
            </w:r>
          </w:p>
        </w:tc>
      </w:tr>
      <w:tr w:rsidR="00016184" w:rsidRPr="00016184" w14:paraId="3ADACA65"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F647C6C" w14:textId="77777777" w:rsidR="00016184" w:rsidRPr="00016184" w:rsidRDefault="00016184" w:rsidP="00016184">
            <w:pPr>
              <w:keepNext/>
              <w:keepLines/>
              <w:spacing w:after="0"/>
              <w:jc w:val="center"/>
              <w:rPr>
                <w:sz w:val="18"/>
                <w:lang w:eastAsia="en-GB"/>
              </w:rPr>
            </w:pPr>
            <w:r w:rsidRPr="00016184">
              <w:rPr>
                <w:sz w:val="18"/>
                <w:lang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D06379D" w14:textId="77777777" w:rsidR="00016184" w:rsidRPr="00016184" w:rsidRDefault="00016184" w:rsidP="00016184">
            <w:pPr>
              <w:keepNext/>
              <w:keepLines/>
              <w:spacing w:after="0"/>
              <w:jc w:val="center"/>
              <w:rPr>
                <w:sz w:val="18"/>
                <w:lang w:eastAsia="en-GB"/>
              </w:rPr>
            </w:pPr>
            <w:r w:rsidRPr="00016184">
              <w:rPr>
                <w:sz w:val="18"/>
                <w:lang w:eastAsia="en-GB"/>
              </w:rPr>
              <w:t>64Q</w:t>
            </w:r>
            <w:r w:rsidRPr="00016184">
              <w:rPr>
                <w:rFonts w:hint="eastAsia"/>
                <w:sz w:val="18"/>
                <w:lang w:eastAsia="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2906FF4" w14:textId="77777777" w:rsidR="00016184" w:rsidRPr="00016184" w:rsidRDefault="00016184" w:rsidP="00016184">
            <w:pPr>
              <w:keepNext/>
              <w:keepLines/>
              <w:spacing w:after="0"/>
              <w:jc w:val="center"/>
              <w:rPr>
                <w:sz w:val="18"/>
                <w:lang w:eastAsia="en-GB"/>
              </w:rPr>
            </w:pPr>
            <w:r w:rsidRPr="00016184">
              <w:rPr>
                <w:sz w:val="18"/>
                <w:lang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A23CF77" w14:textId="77777777" w:rsidR="00016184" w:rsidRPr="00016184" w:rsidRDefault="00016184" w:rsidP="00016184">
            <w:pPr>
              <w:keepNext/>
              <w:keepLines/>
              <w:spacing w:after="0"/>
              <w:jc w:val="center"/>
              <w:rPr>
                <w:sz w:val="18"/>
                <w:lang w:eastAsia="en-GB"/>
              </w:rPr>
            </w:pPr>
            <w:r w:rsidRPr="00016184">
              <w:rPr>
                <w:sz w:val="18"/>
                <w:lang w:eastAsia="en-GB"/>
              </w:rPr>
              <w:t>3.9023</w:t>
            </w:r>
          </w:p>
        </w:tc>
      </w:tr>
      <w:tr w:rsidR="00016184" w:rsidRPr="00016184" w14:paraId="624C4B1F"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6934713" w14:textId="77777777" w:rsidR="00016184" w:rsidRPr="00016184" w:rsidRDefault="00016184" w:rsidP="00016184">
            <w:pPr>
              <w:keepNext/>
              <w:keepLines/>
              <w:spacing w:after="0"/>
              <w:jc w:val="center"/>
              <w:rPr>
                <w:sz w:val="18"/>
                <w:lang w:eastAsia="en-GB"/>
              </w:rPr>
            </w:pPr>
            <w:r w:rsidRPr="00016184">
              <w:rPr>
                <w:sz w:val="18"/>
                <w:lang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B1AA190" w14:textId="77777777" w:rsidR="00016184" w:rsidRPr="00016184" w:rsidRDefault="00016184" w:rsidP="00016184">
            <w:pPr>
              <w:keepNext/>
              <w:keepLines/>
              <w:spacing w:after="0"/>
              <w:jc w:val="center"/>
              <w:rPr>
                <w:sz w:val="18"/>
                <w:lang w:eastAsia="en-GB"/>
              </w:rPr>
            </w:pPr>
            <w:r w:rsidRPr="00016184">
              <w:rPr>
                <w:sz w:val="18"/>
                <w:lang w:eastAsia="en-GB"/>
              </w:rPr>
              <w:t>64Q</w:t>
            </w:r>
            <w:r w:rsidRPr="00016184">
              <w:rPr>
                <w:rFonts w:hint="eastAsia"/>
                <w:sz w:val="18"/>
                <w:lang w:eastAsia="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7B4B5F5" w14:textId="77777777" w:rsidR="00016184" w:rsidRPr="00016184" w:rsidRDefault="00016184" w:rsidP="00016184">
            <w:pPr>
              <w:keepNext/>
              <w:keepLines/>
              <w:spacing w:after="0"/>
              <w:jc w:val="center"/>
              <w:rPr>
                <w:sz w:val="18"/>
                <w:lang w:eastAsia="en-GB"/>
              </w:rPr>
            </w:pPr>
            <w:r w:rsidRPr="00016184">
              <w:rPr>
                <w:sz w:val="18"/>
                <w:lang w:eastAsia="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AB524AA" w14:textId="77777777" w:rsidR="00016184" w:rsidRPr="00016184" w:rsidRDefault="00016184" w:rsidP="00016184">
            <w:pPr>
              <w:keepNext/>
              <w:keepLines/>
              <w:spacing w:after="0"/>
              <w:jc w:val="center"/>
              <w:rPr>
                <w:sz w:val="18"/>
                <w:lang w:eastAsia="en-GB"/>
              </w:rPr>
            </w:pPr>
            <w:r w:rsidRPr="00016184">
              <w:rPr>
                <w:sz w:val="18"/>
                <w:lang w:eastAsia="en-GB"/>
              </w:rPr>
              <w:t>4.5234</w:t>
            </w:r>
          </w:p>
        </w:tc>
      </w:tr>
      <w:tr w:rsidR="00016184" w:rsidRPr="00016184" w14:paraId="455EE934"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3EADB66" w14:textId="77777777" w:rsidR="00016184" w:rsidRPr="00016184" w:rsidRDefault="00016184" w:rsidP="00016184">
            <w:pPr>
              <w:keepNext/>
              <w:keepLines/>
              <w:spacing w:after="0"/>
              <w:jc w:val="center"/>
              <w:rPr>
                <w:sz w:val="18"/>
                <w:lang w:eastAsia="en-GB"/>
              </w:rPr>
            </w:pPr>
            <w:r w:rsidRPr="00016184">
              <w:rPr>
                <w:sz w:val="18"/>
                <w:lang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3EFAA8E" w14:textId="77777777" w:rsidR="00016184" w:rsidRPr="00016184" w:rsidRDefault="00016184" w:rsidP="00016184">
            <w:pPr>
              <w:keepNext/>
              <w:keepLines/>
              <w:spacing w:after="0"/>
              <w:jc w:val="center"/>
              <w:rPr>
                <w:sz w:val="18"/>
                <w:lang w:eastAsia="en-GB"/>
              </w:rPr>
            </w:pPr>
            <w:r w:rsidRPr="00016184">
              <w:rPr>
                <w:sz w:val="18"/>
                <w:lang w:eastAsia="en-GB"/>
              </w:rPr>
              <w:t>64Q</w:t>
            </w:r>
            <w:r w:rsidRPr="00016184">
              <w:rPr>
                <w:rFonts w:hint="eastAsia"/>
                <w:sz w:val="18"/>
                <w:lang w:eastAsia="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C6EBC8A" w14:textId="77777777" w:rsidR="00016184" w:rsidRPr="00016184" w:rsidRDefault="00016184" w:rsidP="00016184">
            <w:pPr>
              <w:keepNext/>
              <w:keepLines/>
              <w:spacing w:after="0"/>
              <w:jc w:val="center"/>
              <w:rPr>
                <w:sz w:val="18"/>
                <w:lang w:eastAsia="en-GB"/>
              </w:rPr>
            </w:pPr>
            <w:r w:rsidRPr="00016184">
              <w:rPr>
                <w:sz w:val="18"/>
                <w:lang w:eastAsia="en-GB"/>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F43C163" w14:textId="77777777" w:rsidR="00016184" w:rsidRPr="00016184" w:rsidRDefault="00016184" w:rsidP="00016184">
            <w:pPr>
              <w:keepNext/>
              <w:keepLines/>
              <w:spacing w:after="0"/>
              <w:jc w:val="center"/>
              <w:rPr>
                <w:sz w:val="18"/>
                <w:lang w:eastAsia="en-GB"/>
              </w:rPr>
            </w:pPr>
            <w:r w:rsidRPr="00016184">
              <w:rPr>
                <w:sz w:val="18"/>
                <w:lang w:eastAsia="en-GB"/>
              </w:rPr>
              <w:t>5.1152</w:t>
            </w:r>
          </w:p>
        </w:tc>
      </w:tr>
      <w:tr w:rsidR="00016184" w:rsidRPr="00016184" w14:paraId="65EFE541" w14:textId="77777777" w:rsidTr="00495DC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253B7E" w14:textId="77777777" w:rsidR="00016184" w:rsidRPr="00016184" w:rsidRDefault="00016184" w:rsidP="00016184">
            <w:pPr>
              <w:keepNext/>
              <w:keepLines/>
              <w:spacing w:after="0"/>
              <w:jc w:val="center"/>
              <w:rPr>
                <w:sz w:val="18"/>
                <w:lang w:eastAsia="en-GB"/>
              </w:rPr>
            </w:pPr>
            <w:r w:rsidRPr="00016184">
              <w:rPr>
                <w:sz w:val="18"/>
                <w:lang w:eastAsia="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068352D" w14:textId="77777777" w:rsidR="00016184" w:rsidRPr="00016184" w:rsidRDefault="00016184" w:rsidP="00016184">
            <w:pPr>
              <w:keepNext/>
              <w:keepLines/>
              <w:spacing w:after="0"/>
              <w:jc w:val="center"/>
              <w:rPr>
                <w:sz w:val="18"/>
                <w:lang w:eastAsia="en-GB"/>
              </w:rPr>
            </w:pPr>
            <w:r w:rsidRPr="00016184">
              <w:rPr>
                <w:sz w:val="18"/>
                <w:lang w:eastAsia="en-GB"/>
              </w:rPr>
              <w:t>64Q</w:t>
            </w:r>
            <w:r w:rsidRPr="00016184">
              <w:rPr>
                <w:rFonts w:hint="eastAsia"/>
                <w:sz w:val="18"/>
                <w:lang w:eastAsia="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8CCE87A" w14:textId="77777777" w:rsidR="00016184" w:rsidRPr="00016184" w:rsidRDefault="00016184" w:rsidP="00016184">
            <w:pPr>
              <w:keepNext/>
              <w:keepLines/>
              <w:spacing w:after="0"/>
              <w:jc w:val="center"/>
              <w:rPr>
                <w:sz w:val="18"/>
                <w:lang w:eastAsia="en-GB"/>
              </w:rPr>
            </w:pPr>
            <w:r w:rsidRPr="00016184">
              <w:rPr>
                <w:sz w:val="18"/>
                <w:lang w:eastAsia="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7FF3DBB" w14:textId="77777777" w:rsidR="00016184" w:rsidRPr="00016184" w:rsidRDefault="00016184" w:rsidP="00016184">
            <w:pPr>
              <w:keepNext/>
              <w:keepLines/>
              <w:spacing w:after="0"/>
              <w:jc w:val="center"/>
              <w:rPr>
                <w:sz w:val="18"/>
                <w:lang w:eastAsia="en-GB"/>
              </w:rPr>
            </w:pPr>
            <w:r w:rsidRPr="00016184">
              <w:rPr>
                <w:sz w:val="18"/>
                <w:lang w:eastAsia="en-GB"/>
              </w:rPr>
              <w:t>5.5547</w:t>
            </w:r>
          </w:p>
        </w:tc>
      </w:tr>
    </w:tbl>
    <w:p w14:paraId="115605C4" w14:textId="601E5CF1" w:rsidR="00016184" w:rsidRDefault="00480355" w:rsidP="00480355">
      <w:pPr>
        <w:spacing w:after="180"/>
      </w:pPr>
      <w:r>
        <w:br/>
        <w:t xml:space="preserve">Since there are 6 such entries, one need either to skip one entry or use a coarser code rate grid. However, the highest code rate 948/1024 typically corresponds to the highest TBS value for each PRB column. And since the TBS table is pruned anyway due to the limit on maximum TBS for each category and/or configured bandwidth, the highest code rate can be used only in a very few limited cases. Thus, similar to </w:t>
      </w:r>
      <w:r>
        <w:fldChar w:fldCharType="begin"/>
      </w:r>
      <w:r>
        <w:instrText xml:space="preserve"> REF _Ref481707799 \r \h </w:instrText>
      </w:r>
      <w:r>
        <w:fldChar w:fldCharType="separate"/>
      </w:r>
      <w:r>
        <w:t>[4]</w:t>
      </w:r>
      <w:r>
        <w:fldChar w:fldCharType="end"/>
      </w:r>
      <w:r>
        <w:t>, we propose to reuse the entries associated with CQI index 10-14 in Table 7.2.3-1 in place of the Reserved entries associated with CQI index 11-15 in 7.2.3-3. It is suggested that a UE is not expected to report these values unless it is configured with 64QAM modulation.</w:t>
      </w:r>
    </w:p>
    <w:p w14:paraId="62B0B0D8" w14:textId="1551DFB6" w:rsidR="006F52D7" w:rsidRDefault="00FF3069" w:rsidP="006F52D7">
      <w:pPr>
        <w:pStyle w:val="Proposal"/>
      </w:pPr>
      <w:bookmarkStart w:id="19" w:name="_Toc481708750"/>
      <w:bookmarkStart w:id="20" w:name="_Toc481709779"/>
      <w:bookmarkStart w:id="21" w:name="_Toc481782229"/>
      <w:bookmarkStart w:id="22" w:name="_Toc481782943"/>
      <w:bookmarkStart w:id="23" w:name="_Toc481783280"/>
      <w:r>
        <w:t>Reuse entries associated with CQI index 10-14 in Table 7.2.3-1 in 36.213 in place of the reserved entries in the CQI table applicable for Rel-13 BL/CE UEs.</w:t>
      </w:r>
      <w:bookmarkEnd w:id="19"/>
      <w:bookmarkEnd w:id="20"/>
      <w:bookmarkEnd w:id="21"/>
      <w:bookmarkEnd w:id="22"/>
      <w:bookmarkEnd w:id="23"/>
      <w:r w:rsidR="006F52D7">
        <w:t xml:space="preserve"> </w:t>
      </w:r>
    </w:p>
    <w:p w14:paraId="00FFF900" w14:textId="593CEA6D" w:rsidR="00FF3069" w:rsidRDefault="00FF3069" w:rsidP="006F52D7">
      <w:pPr>
        <w:pStyle w:val="Proposal"/>
      </w:pPr>
      <w:bookmarkStart w:id="24" w:name="_Toc481709780"/>
      <w:bookmarkStart w:id="25" w:name="_Toc481782230"/>
      <w:bookmarkStart w:id="26" w:name="_Toc481782944"/>
      <w:bookmarkStart w:id="27" w:name="_Toc481783281"/>
      <w:r>
        <w:t>A BL/CE UE is not expected to report CQI values 11-15 unless it is configured with 64QAM modulation.</w:t>
      </w:r>
      <w:bookmarkEnd w:id="24"/>
      <w:bookmarkEnd w:id="25"/>
      <w:bookmarkEnd w:id="26"/>
      <w:bookmarkEnd w:id="27"/>
    </w:p>
    <w:p w14:paraId="57AC8AFC" w14:textId="6F3471D6" w:rsidR="0016265B" w:rsidRDefault="00C673E1" w:rsidP="0016265B">
      <w:r>
        <w:t xml:space="preserve">  </w:t>
      </w:r>
    </w:p>
    <w:p w14:paraId="2C1B6BD4" w14:textId="391FEE8B" w:rsidR="00C01F33" w:rsidRDefault="00C01F33" w:rsidP="00CE0424">
      <w:pPr>
        <w:pStyle w:val="Heading1"/>
      </w:pPr>
      <w:r w:rsidRPr="00CE0424">
        <w:t>Conclusion</w:t>
      </w:r>
    </w:p>
    <w:p w14:paraId="0F0C2289" w14:textId="0BABB190" w:rsidR="00E722DA" w:rsidRDefault="00E722DA" w:rsidP="00E722DA">
      <w:pPr>
        <w:pStyle w:val="BodyText"/>
        <w:rPr>
          <w:rFonts w:cs="Arial"/>
        </w:rPr>
      </w:pPr>
      <w:r>
        <w:rPr>
          <w:rFonts w:cs="Arial"/>
        </w:rPr>
        <w:t>In this contribution we have discussed aspects of introducing 64QAM in order to increase the PDSCH spectral efficiency. We have made following proposals</w:t>
      </w:r>
    </w:p>
    <w:p w14:paraId="62E89BA5" w14:textId="77777777" w:rsidR="00F347C8" w:rsidRDefault="00016184">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F347C8">
        <w:t>Proposal 1</w:t>
      </w:r>
      <w:r w:rsidR="00F347C8">
        <w:rPr>
          <w:rFonts w:asciiTheme="minorHAnsi" w:eastAsiaTheme="minorEastAsia" w:hAnsiTheme="minorHAnsi" w:cstheme="minorBidi"/>
          <w:b w:val="0"/>
          <w:sz w:val="22"/>
          <w:lang w:eastAsia="en-US"/>
        </w:rPr>
        <w:tab/>
      </w:r>
      <w:r w:rsidR="00F347C8">
        <w:t>When 64QAM is configured and the DCI indicates that PDSCH is transmitted without repetitions, reinterpret the frequency hopping flag as the MSB in a 5 bit MCS index to be used in the MCS and TBS tables.</w:t>
      </w:r>
    </w:p>
    <w:p w14:paraId="10A8004E" w14:textId="77777777" w:rsidR="00F347C8" w:rsidRDefault="00F347C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Reuse the existing Rel-8 MCS and TBS tables.</w:t>
      </w:r>
    </w:p>
    <w:p w14:paraId="18207160" w14:textId="77777777" w:rsidR="00F347C8" w:rsidRDefault="00F347C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Introduce a rule and/or formula to limit the TBS to the maximum applicable value for the UE category and/or configured bandwidth.</w:t>
      </w:r>
    </w:p>
    <w:p w14:paraId="2FAA3CD4" w14:textId="77777777" w:rsidR="00F347C8" w:rsidRDefault="00F347C8">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When several TBS indices in the TBS table indicate the same TBS after limiting to the maximum applicable TBS, the UE shall expect only the minimum of these TBS indices to be used by the network.</w:t>
      </w:r>
    </w:p>
    <w:p w14:paraId="30EC5966" w14:textId="77777777" w:rsidR="00F347C8" w:rsidRDefault="00F347C8">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Reuse entries associated with CQI index 10-14 in Table 7.2.3-1 in 36.213 in place of the reserved entries in the CQI table applicable for Rel-13 BL/CE UEs.</w:t>
      </w:r>
    </w:p>
    <w:p w14:paraId="762E635C" w14:textId="77777777" w:rsidR="00F347C8" w:rsidRDefault="00F347C8">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A BL/CE UE is not expected to report CQI values 11-15 unless it is configured with 64QAM modulation.</w:t>
      </w:r>
    </w:p>
    <w:p w14:paraId="70967945" w14:textId="3315B5B4" w:rsidR="00C01F33" w:rsidRPr="00CE0424" w:rsidRDefault="00016184" w:rsidP="00F92849">
      <w:pPr>
        <w:pStyle w:val="BodyText"/>
      </w:pPr>
      <w:r>
        <w:rPr>
          <w:b/>
          <w:bCs/>
        </w:rPr>
        <w:fldChar w:fldCharType="end"/>
      </w:r>
    </w:p>
    <w:p w14:paraId="57B73A36" w14:textId="77777777" w:rsidR="00F507D1" w:rsidRPr="00C048C0" w:rsidRDefault="00F507D1" w:rsidP="00CE0424">
      <w:pPr>
        <w:pStyle w:val="Heading1"/>
      </w:pPr>
      <w:bookmarkStart w:id="28" w:name="_In-sequence_SDU_delivery"/>
      <w:bookmarkEnd w:id="28"/>
      <w:r w:rsidRPr="00CE0424">
        <w:lastRenderedPageBreak/>
        <w:t>Refere</w:t>
      </w:r>
      <w:r w:rsidRPr="00C048C0">
        <w:t>nces</w:t>
      </w:r>
    </w:p>
    <w:bookmarkStart w:id="29" w:name="_Ref449678105"/>
    <w:bookmarkStart w:id="30" w:name="_Ref453835673"/>
    <w:bookmarkStart w:id="31" w:name="_Ref174151459"/>
    <w:bookmarkStart w:id="32" w:name="_Ref189809556"/>
    <w:p w14:paraId="2492E43D" w14:textId="78E338A3" w:rsidR="006927E7" w:rsidRDefault="00C048C0" w:rsidP="006927E7">
      <w:pPr>
        <w:pStyle w:val="Reference"/>
        <w:numPr>
          <w:ilvl w:val="0"/>
          <w:numId w:val="15"/>
        </w:numPr>
        <w:textAlignment w:val="auto"/>
      </w:pPr>
      <w:r w:rsidRPr="00C048C0">
        <w:rPr>
          <w:iCs/>
        </w:rPr>
        <w:fldChar w:fldCharType="begin"/>
      </w:r>
      <w:r w:rsidRPr="00C048C0">
        <w:rPr>
          <w:iCs/>
        </w:rPr>
        <w:instrText>HYPERLINK "http://www.3gpp.org/ftp/tsg_ran/TSG_RAN/TSGR_75/Docs/RP-170732.zip"</w:instrText>
      </w:r>
      <w:r w:rsidRPr="00C048C0">
        <w:rPr>
          <w:iCs/>
        </w:rPr>
        <w:fldChar w:fldCharType="separate"/>
      </w:r>
      <w:r w:rsidRPr="00C048C0">
        <w:rPr>
          <w:rFonts w:eastAsia="MS Mincho" w:hint="eastAsia"/>
          <w:iCs/>
          <w:color w:val="0000FF"/>
          <w:u w:val="single"/>
          <w:lang w:eastAsia="ja-JP"/>
        </w:rPr>
        <w:t>RP-170732</w:t>
      </w:r>
      <w:r w:rsidRPr="00C048C0">
        <w:rPr>
          <w:iCs/>
        </w:rPr>
        <w:fldChar w:fldCharType="end"/>
      </w:r>
      <w:r w:rsidR="00B97752">
        <w:t xml:space="preserve">, </w:t>
      </w:r>
      <w:r>
        <w:t>“</w:t>
      </w:r>
      <w:r w:rsidR="00B97752">
        <w:t>New</w:t>
      </w:r>
      <w:bookmarkEnd w:id="29"/>
      <w:bookmarkEnd w:id="30"/>
      <w:r>
        <w:t xml:space="preserve"> WID on Even further enhanced MTC for LTE”</w:t>
      </w:r>
      <w:bookmarkEnd w:id="31"/>
      <w:bookmarkEnd w:id="32"/>
      <w:r w:rsidR="00975E22">
        <w:t>, RAN#75, March 2017.</w:t>
      </w:r>
      <w:r w:rsidR="006927E7" w:rsidRPr="006927E7">
        <w:t xml:space="preserve"> </w:t>
      </w:r>
    </w:p>
    <w:bookmarkStart w:id="33" w:name="_Ref481709957"/>
    <w:p w14:paraId="5BFA2ACA" w14:textId="1EA53350" w:rsidR="00C048C0" w:rsidRDefault="006927E7" w:rsidP="006927E7">
      <w:pPr>
        <w:pStyle w:val="Reference"/>
        <w:numPr>
          <w:ilvl w:val="0"/>
          <w:numId w:val="15"/>
        </w:numPr>
        <w:jc w:val="left"/>
        <w:textAlignment w:val="auto"/>
      </w:pPr>
      <w:r>
        <w:fldChar w:fldCharType="begin"/>
      </w:r>
      <w:r>
        <w:instrText>HYPERLINK "http://www.3gpp.org/ftp/tsg_ran/WG1_RL1/TSGR1_88b/Docs/R1-1706410.zip"</w:instrText>
      </w:r>
      <w:r>
        <w:fldChar w:fldCharType="separate"/>
      </w:r>
      <w:r>
        <w:rPr>
          <w:rStyle w:val="Hyperlink"/>
        </w:rPr>
        <w:t>R1-1706410</w:t>
      </w:r>
      <w:r>
        <w:fldChar w:fldCharType="end"/>
      </w:r>
      <w:r>
        <w:t>, “</w:t>
      </w:r>
      <w:r w:rsidRPr="00757866">
        <w:rPr>
          <w:rFonts w:eastAsia="MS Mincho"/>
          <w:lang w:eastAsia="ja-JP"/>
        </w:rPr>
        <w:t>WF on increased PDSCH spectral efficiency</w:t>
      </w:r>
      <w:r>
        <w:rPr>
          <w:rFonts w:eastAsia="MS Mincho"/>
          <w:lang w:eastAsia="ja-JP"/>
        </w:rPr>
        <w:t>”, Huawei, HiSilicon</w:t>
      </w:r>
      <w:r>
        <w:t>, RAN1#88bis, April 2017.</w:t>
      </w:r>
      <w:bookmarkEnd w:id="33"/>
    </w:p>
    <w:bookmarkStart w:id="34" w:name="_Ref481656121"/>
    <w:p w14:paraId="3B1C883F" w14:textId="1A6C33A6" w:rsidR="003E3A2D" w:rsidRDefault="003E3A2D" w:rsidP="003E3A2D">
      <w:pPr>
        <w:pStyle w:val="Reference"/>
        <w:numPr>
          <w:ilvl w:val="0"/>
          <w:numId w:val="15"/>
        </w:numPr>
        <w:jc w:val="left"/>
        <w:textAlignment w:val="auto"/>
      </w:pPr>
      <w:r>
        <w:fldChar w:fldCharType="begin"/>
      </w:r>
      <w:r>
        <w:instrText>HYPERLINK "http://www.3gpp.org/ftp/tsg_ran/WG1_RL1/TSGR1_88b/Docs/R1-1705195.zip"</w:instrText>
      </w:r>
      <w:r>
        <w:fldChar w:fldCharType="separate"/>
      </w:r>
      <w:r>
        <w:rPr>
          <w:rStyle w:val="Hyperlink"/>
        </w:rPr>
        <w:t>R1-1705195</w:t>
      </w:r>
      <w:r>
        <w:fldChar w:fldCharType="end"/>
      </w:r>
      <w:r>
        <w:t>, “</w:t>
      </w:r>
      <w:r w:rsidR="009176D8">
        <w:t>Increased PDSCH spectral efficiency for MTC</w:t>
      </w:r>
      <w:r>
        <w:t>”, Ericsson, RAN1#88bis, April 2017.</w:t>
      </w:r>
      <w:bookmarkEnd w:id="34"/>
    </w:p>
    <w:bookmarkStart w:id="35" w:name="_Ref481707799"/>
    <w:p w14:paraId="61285AFE" w14:textId="71366906" w:rsidR="00F27340" w:rsidRDefault="00F27340" w:rsidP="00F27340">
      <w:pPr>
        <w:pStyle w:val="Reference"/>
        <w:numPr>
          <w:ilvl w:val="0"/>
          <w:numId w:val="15"/>
        </w:numPr>
        <w:jc w:val="left"/>
        <w:textAlignment w:val="auto"/>
      </w:pPr>
      <w:r>
        <w:fldChar w:fldCharType="begin"/>
      </w:r>
      <w:r>
        <w:instrText>HYPERLINK "http://www.3gpp.org/ftp/tsg_ran/WG1_RL1/TSGR1_88b/Docs/R1-1705041.zip"</w:instrText>
      </w:r>
      <w:r>
        <w:fldChar w:fldCharType="separate"/>
      </w:r>
      <w:r>
        <w:rPr>
          <w:rStyle w:val="Hyperlink"/>
        </w:rPr>
        <w:t>R1-1705041</w:t>
      </w:r>
      <w:r>
        <w:fldChar w:fldCharType="end"/>
      </w:r>
      <w:r>
        <w:t>, “</w:t>
      </w:r>
      <w:r w:rsidRPr="00F27340">
        <w:t>Increasing PDSCH spectral efficiency in efeMTC</w:t>
      </w:r>
      <w:r>
        <w:t xml:space="preserve">”, </w:t>
      </w:r>
      <w:r w:rsidRPr="00F27340">
        <w:t>Nokia, Alcatel-Lucent Shanghai Bell, CATR</w:t>
      </w:r>
      <w:r>
        <w:t>, RAN1#88bis, April 2017.</w:t>
      </w:r>
      <w:bookmarkEnd w:id="35"/>
    </w:p>
    <w:p w14:paraId="44061B3B" w14:textId="77777777" w:rsidR="00F27340" w:rsidRDefault="00F27340" w:rsidP="00F27340">
      <w:pPr>
        <w:pStyle w:val="Reference"/>
        <w:numPr>
          <w:ilvl w:val="0"/>
          <w:numId w:val="0"/>
        </w:numPr>
        <w:ind w:left="567"/>
        <w:jc w:val="left"/>
        <w:textAlignment w:val="auto"/>
      </w:pPr>
    </w:p>
    <w:p w14:paraId="609FCC6D" w14:textId="77777777" w:rsidR="00111557" w:rsidRDefault="00111557" w:rsidP="00111557">
      <w:pPr>
        <w:pStyle w:val="Reference"/>
        <w:numPr>
          <w:ilvl w:val="0"/>
          <w:numId w:val="0"/>
        </w:numPr>
        <w:textAlignment w:val="auto"/>
      </w:pPr>
    </w:p>
    <w:sectPr w:rsidR="00111557">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8EEE8" w14:textId="77777777" w:rsidR="00CD7870" w:rsidRDefault="00CD7870">
      <w:r>
        <w:separator/>
      </w:r>
    </w:p>
  </w:endnote>
  <w:endnote w:type="continuationSeparator" w:id="0">
    <w:p w14:paraId="77A79ABF" w14:textId="77777777" w:rsidR="00CD7870" w:rsidRDefault="00CD7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EAC5AE7" w:rsidR="00E51F22" w:rsidRDefault="00E51F2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3772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772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C6F0C" w14:textId="77777777" w:rsidR="00CD7870" w:rsidRDefault="00CD7870">
      <w:r>
        <w:separator/>
      </w:r>
    </w:p>
  </w:footnote>
  <w:footnote w:type="continuationSeparator" w:id="0">
    <w:p w14:paraId="456E6CC0" w14:textId="77777777" w:rsidR="00CD7870" w:rsidRDefault="00CD7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E51F22" w:rsidRDefault="00E51F2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27CB609C"/>
    <w:multiLevelType w:val="hybridMultilevel"/>
    <w:tmpl w:val="05420A7E"/>
    <w:lvl w:ilvl="0" w:tplc="060AFA8A">
      <w:start w:val="1"/>
      <w:numFmt w:val="bullet"/>
      <w:lvlText w:val=""/>
      <w:lvlJc w:val="left"/>
      <w:pPr>
        <w:tabs>
          <w:tab w:val="num" w:pos="720"/>
        </w:tabs>
        <w:ind w:left="720" w:hanging="360"/>
      </w:pPr>
      <w:rPr>
        <w:rFonts w:ascii="Wingdings" w:hAnsi="Wingdings" w:hint="default"/>
      </w:rPr>
    </w:lvl>
    <w:lvl w:ilvl="1" w:tplc="13286706">
      <w:numFmt w:val="bullet"/>
      <w:lvlText w:val=""/>
      <w:lvlJc w:val="left"/>
      <w:pPr>
        <w:tabs>
          <w:tab w:val="num" w:pos="1440"/>
        </w:tabs>
        <w:ind w:left="1440" w:hanging="360"/>
      </w:pPr>
      <w:rPr>
        <w:rFonts w:ascii="Wingdings" w:hAnsi="Wingdings" w:hint="default"/>
      </w:rPr>
    </w:lvl>
    <w:lvl w:ilvl="2" w:tplc="E4FE7296">
      <w:numFmt w:val="bullet"/>
      <w:lvlText w:val=""/>
      <w:lvlJc w:val="left"/>
      <w:pPr>
        <w:tabs>
          <w:tab w:val="num" w:pos="2160"/>
        </w:tabs>
        <w:ind w:left="2160" w:hanging="360"/>
      </w:pPr>
      <w:rPr>
        <w:rFonts w:ascii="Wingdings" w:hAnsi="Wingdings" w:hint="default"/>
      </w:rPr>
    </w:lvl>
    <w:lvl w:ilvl="3" w:tplc="8908876E">
      <w:numFmt w:val="bullet"/>
      <w:lvlText w:val=""/>
      <w:lvlJc w:val="left"/>
      <w:pPr>
        <w:tabs>
          <w:tab w:val="num" w:pos="2880"/>
        </w:tabs>
        <w:ind w:left="2880" w:hanging="360"/>
      </w:pPr>
      <w:rPr>
        <w:rFonts w:ascii="Wingdings" w:hAnsi="Wingdings" w:hint="default"/>
      </w:rPr>
    </w:lvl>
    <w:lvl w:ilvl="4" w:tplc="F156F862" w:tentative="1">
      <w:start w:val="1"/>
      <w:numFmt w:val="bullet"/>
      <w:lvlText w:val=""/>
      <w:lvlJc w:val="left"/>
      <w:pPr>
        <w:tabs>
          <w:tab w:val="num" w:pos="3600"/>
        </w:tabs>
        <w:ind w:left="3600" w:hanging="360"/>
      </w:pPr>
      <w:rPr>
        <w:rFonts w:ascii="Wingdings" w:hAnsi="Wingdings" w:hint="default"/>
      </w:rPr>
    </w:lvl>
    <w:lvl w:ilvl="5" w:tplc="7AF22B76" w:tentative="1">
      <w:start w:val="1"/>
      <w:numFmt w:val="bullet"/>
      <w:lvlText w:val=""/>
      <w:lvlJc w:val="left"/>
      <w:pPr>
        <w:tabs>
          <w:tab w:val="num" w:pos="4320"/>
        </w:tabs>
        <w:ind w:left="4320" w:hanging="360"/>
      </w:pPr>
      <w:rPr>
        <w:rFonts w:ascii="Wingdings" w:hAnsi="Wingdings" w:hint="default"/>
      </w:rPr>
    </w:lvl>
    <w:lvl w:ilvl="6" w:tplc="D360808C" w:tentative="1">
      <w:start w:val="1"/>
      <w:numFmt w:val="bullet"/>
      <w:lvlText w:val=""/>
      <w:lvlJc w:val="left"/>
      <w:pPr>
        <w:tabs>
          <w:tab w:val="num" w:pos="5040"/>
        </w:tabs>
        <w:ind w:left="5040" w:hanging="360"/>
      </w:pPr>
      <w:rPr>
        <w:rFonts w:ascii="Wingdings" w:hAnsi="Wingdings" w:hint="default"/>
      </w:rPr>
    </w:lvl>
    <w:lvl w:ilvl="7" w:tplc="124E891E" w:tentative="1">
      <w:start w:val="1"/>
      <w:numFmt w:val="bullet"/>
      <w:lvlText w:val=""/>
      <w:lvlJc w:val="left"/>
      <w:pPr>
        <w:tabs>
          <w:tab w:val="num" w:pos="5760"/>
        </w:tabs>
        <w:ind w:left="5760" w:hanging="360"/>
      </w:pPr>
      <w:rPr>
        <w:rFonts w:ascii="Wingdings" w:hAnsi="Wingdings" w:hint="default"/>
      </w:rPr>
    </w:lvl>
    <w:lvl w:ilvl="8" w:tplc="C916F39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472A46"/>
    <w:multiLevelType w:val="hybridMultilevel"/>
    <w:tmpl w:val="0F96741E"/>
    <w:lvl w:ilvl="0" w:tplc="0409000B">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E20AEC"/>
    <w:multiLevelType w:val="hybridMultilevel"/>
    <w:tmpl w:val="701EA5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4"/>
  </w:num>
  <w:num w:numId="2">
    <w:abstractNumId w:val="16"/>
  </w:num>
  <w:num w:numId="3">
    <w:abstractNumId w:val="13"/>
  </w:num>
  <w:num w:numId="4">
    <w:abstractNumId w:val="14"/>
  </w:num>
  <w:num w:numId="5">
    <w:abstractNumId w:val="9"/>
  </w:num>
  <w:num w:numId="6">
    <w:abstractNumId w:val="15"/>
  </w:num>
  <w:num w:numId="7">
    <w:abstractNumId w:val="18"/>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0"/>
  </w:num>
  <w:num w:numId="18">
    <w:abstractNumId w:val="12"/>
  </w:num>
  <w:num w:numId="19">
    <w:abstractNumId w:val="11"/>
  </w:num>
  <w:num w:numId="20">
    <w:abstractNumId w:val="7"/>
  </w:num>
  <w:num w:numId="21">
    <w:abstractNumId w:val="19"/>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16184"/>
    <w:rsid w:val="00021A3A"/>
    <w:rsid w:val="0002531D"/>
    <w:rsid w:val="0002564D"/>
    <w:rsid w:val="000256DB"/>
    <w:rsid w:val="00025ECA"/>
    <w:rsid w:val="000325B8"/>
    <w:rsid w:val="00034C15"/>
    <w:rsid w:val="00036BA1"/>
    <w:rsid w:val="000377F8"/>
    <w:rsid w:val="00040875"/>
    <w:rsid w:val="000422E2"/>
    <w:rsid w:val="00042F22"/>
    <w:rsid w:val="000444EF"/>
    <w:rsid w:val="00052A07"/>
    <w:rsid w:val="000534E3"/>
    <w:rsid w:val="0005606A"/>
    <w:rsid w:val="00057117"/>
    <w:rsid w:val="000616E7"/>
    <w:rsid w:val="0006487E"/>
    <w:rsid w:val="00065E1A"/>
    <w:rsid w:val="00075A52"/>
    <w:rsid w:val="00077E5F"/>
    <w:rsid w:val="0008036A"/>
    <w:rsid w:val="00081AE6"/>
    <w:rsid w:val="000855EB"/>
    <w:rsid w:val="00085B52"/>
    <w:rsid w:val="000866F2"/>
    <w:rsid w:val="000873DA"/>
    <w:rsid w:val="0009009F"/>
    <w:rsid w:val="000914AE"/>
    <w:rsid w:val="00091557"/>
    <w:rsid w:val="000924C1"/>
    <w:rsid w:val="000924F0"/>
    <w:rsid w:val="00093474"/>
    <w:rsid w:val="0009510F"/>
    <w:rsid w:val="000A1B7B"/>
    <w:rsid w:val="000A537A"/>
    <w:rsid w:val="000A56F2"/>
    <w:rsid w:val="000A7EA6"/>
    <w:rsid w:val="000B09BD"/>
    <w:rsid w:val="000B2719"/>
    <w:rsid w:val="000B3A8F"/>
    <w:rsid w:val="000B4AB9"/>
    <w:rsid w:val="000B58C3"/>
    <w:rsid w:val="000B61E9"/>
    <w:rsid w:val="000B7FE5"/>
    <w:rsid w:val="000C165A"/>
    <w:rsid w:val="000C2E19"/>
    <w:rsid w:val="000C7160"/>
    <w:rsid w:val="000D0D07"/>
    <w:rsid w:val="000D4797"/>
    <w:rsid w:val="000E0527"/>
    <w:rsid w:val="000E1E92"/>
    <w:rsid w:val="000E2C08"/>
    <w:rsid w:val="000E30E3"/>
    <w:rsid w:val="000E3446"/>
    <w:rsid w:val="000F06D6"/>
    <w:rsid w:val="000F0EB1"/>
    <w:rsid w:val="000F1106"/>
    <w:rsid w:val="000F3BE9"/>
    <w:rsid w:val="000F3F6C"/>
    <w:rsid w:val="000F440F"/>
    <w:rsid w:val="000F6DF3"/>
    <w:rsid w:val="001005FF"/>
    <w:rsid w:val="00105481"/>
    <w:rsid w:val="001062FB"/>
    <w:rsid w:val="001063E6"/>
    <w:rsid w:val="00111557"/>
    <w:rsid w:val="00113CF4"/>
    <w:rsid w:val="001153EA"/>
    <w:rsid w:val="00115643"/>
    <w:rsid w:val="00116765"/>
    <w:rsid w:val="001219F5"/>
    <w:rsid w:val="00121A20"/>
    <w:rsid w:val="00121CE5"/>
    <w:rsid w:val="001230C0"/>
    <w:rsid w:val="0012377F"/>
    <w:rsid w:val="00124314"/>
    <w:rsid w:val="00125CC5"/>
    <w:rsid w:val="00126B4A"/>
    <w:rsid w:val="00132FD0"/>
    <w:rsid w:val="001344C0"/>
    <w:rsid w:val="001346FA"/>
    <w:rsid w:val="00135252"/>
    <w:rsid w:val="00137AB5"/>
    <w:rsid w:val="00137F0B"/>
    <w:rsid w:val="00142CEA"/>
    <w:rsid w:val="00151E23"/>
    <w:rsid w:val="001521A7"/>
    <w:rsid w:val="001526E0"/>
    <w:rsid w:val="001551B5"/>
    <w:rsid w:val="00155D4F"/>
    <w:rsid w:val="0016265B"/>
    <w:rsid w:val="0016454B"/>
    <w:rsid w:val="00165179"/>
    <w:rsid w:val="001659C1"/>
    <w:rsid w:val="001700C7"/>
    <w:rsid w:val="00173A8E"/>
    <w:rsid w:val="00177795"/>
    <w:rsid w:val="0018143F"/>
    <w:rsid w:val="001826E6"/>
    <w:rsid w:val="0019042B"/>
    <w:rsid w:val="00190AC1"/>
    <w:rsid w:val="0019341A"/>
    <w:rsid w:val="00197DF9"/>
    <w:rsid w:val="001A1987"/>
    <w:rsid w:val="001A2564"/>
    <w:rsid w:val="001A2BF5"/>
    <w:rsid w:val="001A6173"/>
    <w:rsid w:val="001A6CBA"/>
    <w:rsid w:val="001B0D97"/>
    <w:rsid w:val="001B5A5D"/>
    <w:rsid w:val="001C1CE5"/>
    <w:rsid w:val="001C3D2A"/>
    <w:rsid w:val="001D51BA"/>
    <w:rsid w:val="001D6342"/>
    <w:rsid w:val="001D6D53"/>
    <w:rsid w:val="001E58E2"/>
    <w:rsid w:val="001E7AED"/>
    <w:rsid w:val="001E7B24"/>
    <w:rsid w:val="001F3916"/>
    <w:rsid w:val="001F54C5"/>
    <w:rsid w:val="001F662C"/>
    <w:rsid w:val="001F7074"/>
    <w:rsid w:val="00200490"/>
    <w:rsid w:val="00200B3D"/>
    <w:rsid w:val="00201F3A"/>
    <w:rsid w:val="00203F96"/>
    <w:rsid w:val="002069B2"/>
    <w:rsid w:val="00207FA3"/>
    <w:rsid w:val="00214BFB"/>
    <w:rsid w:val="00214DA8"/>
    <w:rsid w:val="00215423"/>
    <w:rsid w:val="002158FA"/>
    <w:rsid w:val="00220600"/>
    <w:rsid w:val="002224DB"/>
    <w:rsid w:val="00223FCB"/>
    <w:rsid w:val="00225082"/>
    <w:rsid w:val="002252C3"/>
    <w:rsid w:val="00225C54"/>
    <w:rsid w:val="00230765"/>
    <w:rsid w:val="002319E4"/>
    <w:rsid w:val="00235632"/>
    <w:rsid w:val="00235872"/>
    <w:rsid w:val="00241559"/>
    <w:rsid w:val="002435B3"/>
    <w:rsid w:val="00244A7B"/>
    <w:rsid w:val="002458EB"/>
    <w:rsid w:val="002500C8"/>
    <w:rsid w:val="00257543"/>
    <w:rsid w:val="0026148E"/>
    <w:rsid w:val="002617E7"/>
    <w:rsid w:val="00264228"/>
    <w:rsid w:val="00264334"/>
    <w:rsid w:val="0026473E"/>
    <w:rsid w:val="00266214"/>
    <w:rsid w:val="00267C83"/>
    <w:rsid w:val="0027144F"/>
    <w:rsid w:val="00271F3A"/>
    <w:rsid w:val="00273278"/>
    <w:rsid w:val="002737F4"/>
    <w:rsid w:val="002775BF"/>
    <w:rsid w:val="002805F5"/>
    <w:rsid w:val="00280751"/>
    <w:rsid w:val="002807F3"/>
    <w:rsid w:val="0028280A"/>
    <w:rsid w:val="002836BB"/>
    <w:rsid w:val="00286ACD"/>
    <w:rsid w:val="00287838"/>
    <w:rsid w:val="002907B5"/>
    <w:rsid w:val="00292EB7"/>
    <w:rsid w:val="00296227"/>
    <w:rsid w:val="00296F44"/>
    <w:rsid w:val="0029777D"/>
    <w:rsid w:val="002A055E"/>
    <w:rsid w:val="002A1D4E"/>
    <w:rsid w:val="002A2869"/>
    <w:rsid w:val="002B24D6"/>
    <w:rsid w:val="002C00CB"/>
    <w:rsid w:val="002C37AD"/>
    <w:rsid w:val="002C41E6"/>
    <w:rsid w:val="002C5BA4"/>
    <w:rsid w:val="002D071A"/>
    <w:rsid w:val="002D34B2"/>
    <w:rsid w:val="002D7637"/>
    <w:rsid w:val="002E17F2"/>
    <w:rsid w:val="002E7CAE"/>
    <w:rsid w:val="002F2771"/>
    <w:rsid w:val="002F37A9"/>
    <w:rsid w:val="002F7BFD"/>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54E8"/>
    <w:rsid w:val="00357380"/>
    <w:rsid w:val="003602D9"/>
    <w:rsid w:val="003604CE"/>
    <w:rsid w:val="00361D3C"/>
    <w:rsid w:val="00366495"/>
    <w:rsid w:val="00366D34"/>
    <w:rsid w:val="00370E47"/>
    <w:rsid w:val="003742AC"/>
    <w:rsid w:val="00377CE1"/>
    <w:rsid w:val="00385BF0"/>
    <w:rsid w:val="003939FF"/>
    <w:rsid w:val="003A2223"/>
    <w:rsid w:val="003A2A0F"/>
    <w:rsid w:val="003A2D9F"/>
    <w:rsid w:val="003A45A1"/>
    <w:rsid w:val="003A5B0A"/>
    <w:rsid w:val="003A6BAC"/>
    <w:rsid w:val="003A7EF3"/>
    <w:rsid w:val="003B159C"/>
    <w:rsid w:val="003B369F"/>
    <w:rsid w:val="003B36A3"/>
    <w:rsid w:val="003B7FE5"/>
    <w:rsid w:val="003C11C8"/>
    <w:rsid w:val="003C2702"/>
    <w:rsid w:val="003C5917"/>
    <w:rsid w:val="003C7806"/>
    <w:rsid w:val="003D109F"/>
    <w:rsid w:val="003D2478"/>
    <w:rsid w:val="003D3C45"/>
    <w:rsid w:val="003D5B1F"/>
    <w:rsid w:val="003E15FA"/>
    <w:rsid w:val="003E3A2D"/>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185A"/>
    <w:rsid w:val="004242F4"/>
    <w:rsid w:val="00427248"/>
    <w:rsid w:val="00427A8F"/>
    <w:rsid w:val="00437447"/>
    <w:rsid w:val="00441A92"/>
    <w:rsid w:val="00444F56"/>
    <w:rsid w:val="00446488"/>
    <w:rsid w:val="004517AA"/>
    <w:rsid w:val="00452CAC"/>
    <w:rsid w:val="00457565"/>
    <w:rsid w:val="00457B71"/>
    <w:rsid w:val="00464EEE"/>
    <w:rsid w:val="004669E2"/>
    <w:rsid w:val="00470C31"/>
    <w:rsid w:val="004734D0"/>
    <w:rsid w:val="0047556B"/>
    <w:rsid w:val="00477768"/>
    <w:rsid w:val="00480355"/>
    <w:rsid w:val="00486972"/>
    <w:rsid w:val="00492BC5"/>
    <w:rsid w:val="004964F1"/>
    <w:rsid w:val="004974BF"/>
    <w:rsid w:val="004A16BC"/>
    <w:rsid w:val="004A2B94"/>
    <w:rsid w:val="004A4D07"/>
    <w:rsid w:val="004B7C0C"/>
    <w:rsid w:val="004C1B14"/>
    <w:rsid w:val="004C2692"/>
    <w:rsid w:val="004C3898"/>
    <w:rsid w:val="004D36B1"/>
    <w:rsid w:val="004D6DA5"/>
    <w:rsid w:val="004D7EBD"/>
    <w:rsid w:val="004E2680"/>
    <w:rsid w:val="004E28F9"/>
    <w:rsid w:val="004E462E"/>
    <w:rsid w:val="004E56DC"/>
    <w:rsid w:val="004E76F4"/>
    <w:rsid w:val="004F04E0"/>
    <w:rsid w:val="004F0B4E"/>
    <w:rsid w:val="004F0B6C"/>
    <w:rsid w:val="004F2078"/>
    <w:rsid w:val="004F4DA3"/>
    <w:rsid w:val="004F53E4"/>
    <w:rsid w:val="004F576D"/>
    <w:rsid w:val="00506557"/>
    <w:rsid w:val="0050677A"/>
    <w:rsid w:val="005108D8"/>
    <w:rsid w:val="005116F9"/>
    <w:rsid w:val="005153A7"/>
    <w:rsid w:val="005219CF"/>
    <w:rsid w:val="00534B59"/>
    <w:rsid w:val="00536759"/>
    <w:rsid w:val="00537C62"/>
    <w:rsid w:val="0054469B"/>
    <w:rsid w:val="00546970"/>
    <w:rsid w:val="00547F4D"/>
    <w:rsid w:val="00550419"/>
    <w:rsid w:val="00553456"/>
    <w:rsid w:val="00554833"/>
    <w:rsid w:val="00554E19"/>
    <w:rsid w:val="0056121F"/>
    <w:rsid w:val="00572505"/>
    <w:rsid w:val="00574F61"/>
    <w:rsid w:val="005772B4"/>
    <w:rsid w:val="00582809"/>
    <w:rsid w:val="0058798C"/>
    <w:rsid w:val="005900FA"/>
    <w:rsid w:val="005935A4"/>
    <w:rsid w:val="005948C2"/>
    <w:rsid w:val="00594983"/>
    <w:rsid w:val="00595DCA"/>
    <w:rsid w:val="0059779B"/>
    <w:rsid w:val="005A209A"/>
    <w:rsid w:val="005A2AD9"/>
    <w:rsid w:val="005A662D"/>
    <w:rsid w:val="005B0D7F"/>
    <w:rsid w:val="005B35D7"/>
    <w:rsid w:val="005B392A"/>
    <w:rsid w:val="005B3AA3"/>
    <w:rsid w:val="005B4655"/>
    <w:rsid w:val="005B6F83"/>
    <w:rsid w:val="005C23B2"/>
    <w:rsid w:val="005C2600"/>
    <w:rsid w:val="005C74FB"/>
    <w:rsid w:val="005D1602"/>
    <w:rsid w:val="005E385F"/>
    <w:rsid w:val="005E5B81"/>
    <w:rsid w:val="005F2CB1"/>
    <w:rsid w:val="005F2CC3"/>
    <w:rsid w:val="005F3025"/>
    <w:rsid w:val="005F618C"/>
    <w:rsid w:val="005F70BD"/>
    <w:rsid w:val="0060283C"/>
    <w:rsid w:val="00602F05"/>
    <w:rsid w:val="00604F14"/>
    <w:rsid w:val="00611B83"/>
    <w:rsid w:val="00613257"/>
    <w:rsid w:val="006160F1"/>
    <w:rsid w:val="00620A71"/>
    <w:rsid w:val="00620D80"/>
    <w:rsid w:val="006212A9"/>
    <w:rsid w:val="006234A6"/>
    <w:rsid w:val="00630001"/>
    <w:rsid w:val="006311B3"/>
    <w:rsid w:val="00631CBC"/>
    <w:rsid w:val="0063284C"/>
    <w:rsid w:val="00632C1A"/>
    <w:rsid w:val="00636398"/>
    <w:rsid w:val="006368D3"/>
    <w:rsid w:val="006377EC"/>
    <w:rsid w:val="0064151F"/>
    <w:rsid w:val="00641533"/>
    <w:rsid w:val="0064208D"/>
    <w:rsid w:val="00643475"/>
    <w:rsid w:val="0064396A"/>
    <w:rsid w:val="0064624E"/>
    <w:rsid w:val="00650AB9"/>
    <w:rsid w:val="00655449"/>
    <w:rsid w:val="00655733"/>
    <w:rsid w:val="00655ACD"/>
    <w:rsid w:val="00656A92"/>
    <w:rsid w:val="00656DDE"/>
    <w:rsid w:val="006579EE"/>
    <w:rsid w:val="0066011D"/>
    <w:rsid w:val="006607C0"/>
    <w:rsid w:val="006613A6"/>
    <w:rsid w:val="006627A2"/>
    <w:rsid w:val="006634E6"/>
    <w:rsid w:val="006643CA"/>
    <w:rsid w:val="006655EE"/>
    <w:rsid w:val="00667EE7"/>
    <w:rsid w:val="00670922"/>
    <w:rsid w:val="00670BE1"/>
    <w:rsid w:val="0067218F"/>
    <w:rsid w:val="006741F2"/>
    <w:rsid w:val="00674CC3"/>
    <w:rsid w:val="00675C72"/>
    <w:rsid w:val="00676073"/>
    <w:rsid w:val="006771F9"/>
    <w:rsid w:val="006776D7"/>
    <w:rsid w:val="00681003"/>
    <w:rsid w:val="006817C9"/>
    <w:rsid w:val="00683ECE"/>
    <w:rsid w:val="006843AF"/>
    <w:rsid w:val="00686045"/>
    <w:rsid w:val="00686B7C"/>
    <w:rsid w:val="006927E7"/>
    <w:rsid w:val="00695FC2"/>
    <w:rsid w:val="00696627"/>
    <w:rsid w:val="00696949"/>
    <w:rsid w:val="00697052"/>
    <w:rsid w:val="006A46FB"/>
    <w:rsid w:val="006A5E28"/>
    <w:rsid w:val="006A697B"/>
    <w:rsid w:val="006A7AFF"/>
    <w:rsid w:val="006B1816"/>
    <w:rsid w:val="006B2099"/>
    <w:rsid w:val="006B50CF"/>
    <w:rsid w:val="006B5B0F"/>
    <w:rsid w:val="006B5EA3"/>
    <w:rsid w:val="006C03B8"/>
    <w:rsid w:val="006C4FF8"/>
    <w:rsid w:val="006C5EC9"/>
    <w:rsid w:val="006C6059"/>
    <w:rsid w:val="006C716E"/>
    <w:rsid w:val="006C7522"/>
    <w:rsid w:val="006D308E"/>
    <w:rsid w:val="006D6F08"/>
    <w:rsid w:val="006E062C"/>
    <w:rsid w:val="006E28B7"/>
    <w:rsid w:val="006E3310"/>
    <w:rsid w:val="006E47EE"/>
    <w:rsid w:val="006E4E39"/>
    <w:rsid w:val="006E565E"/>
    <w:rsid w:val="006E673D"/>
    <w:rsid w:val="006E7D3B"/>
    <w:rsid w:val="006F1B70"/>
    <w:rsid w:val="006F341D"/>
    <w:rsid w:val="006F3CDE"/>
    <w:rsid w:val="006F52D7"/>
    <w:rsid w:val="006F58D4"/>
    <w:rsid w:val="0070346E"/>
    <w:rsid w:val="00703DB4"/>
    <w:rsid w:val="00704EDB"/>
    <w:rsid w:val="00706101"/>
    <w:rsid w:val="00707072"/>
    <w:rsid w:val="00707D61"/>
    <w:rsid w:val="00711314"/>
    <w:rsid w:val="00712287"/>
    <w:rsid w:val="007124B1"/>
    <w:rsid w:val="00712772"/>
    <w:rsid w:val="0071314A"/>
    <w:rsid w:val="007132A2"/>
    <w:rsid w:val="0071358F"/>
    <w:rsid w:val="007148D3"/>
    <w:rsid w:val="00715B9A"/>
    <w:rsid w:val="00724D3B"/>
    <w:rsid w:val="00726EA6"/>
    <w:rsid w:val="00727208"/>
    <w:rsid w:val="00727680"/>
    <w:rsid w:val="00732461"/>
    <w:rsid w:val="00732CB8"/>
    <w:rsid w:val="007348B1"/>
    <w:rsid w:val="007362A6"/>
    <w:rsid w:val="00736D7D"/>
    <w:rsid w:val="00740E58"/>
    <w:rsid w:val="007445A0"/>
    <w:rsid w:val="0074524B"/>
    <w:rsid w:val="00747D8B"/>
    <w:rsid w:val="00751228"/>
    <w:rsid w:val="00755585"/>
    <w:rsid w:val="00756B9D"/>
    <w:rsid w:val="007571E1"/>
    <w:rsid w:val="007604B2"/>
    <w:rsid w:val="00765281"/>
    <w:rsid w:val="00766BAD"/>
    <w:rsid w:val="007730BD"/>
    <w:rsid w:val="007755F2"/>
    <w:rsid w:val="00776971"/>
    <w:rsid w:val="0078177E"/>
    <w:rsid w:val="0078304C"/>
    <w:rsid w:val="00783673"/>
    <w:rsid w:val="00785490"/>
    <w:rsid w:val="007925EA"/>
    <w:rsid w:val="00793394"/>
    <w:rsid w:val="00793CD8"/>
    <w:rsid w:val="00795C92"/>
    <w:rsid w:val="00796231"/>
    <w:rsid w:val="007A1CB3"/>
    <w:rsid w:val="007A306F"/>
    <w:rsid w:val="007A43A6"/>
    <w:rsid w:val="007A58A6"/>
    <w:rsid w:val="007B009C"/>
    <w:rsid w:val="007B3D2D"/>
    <w:rsid w:val="007B50AE"/>
    <w:rsid w:val="007B51DF"/>
    <w:rsid w:val="007B5C72"/>
    <w:rsid w:val="007C05DD"/>
    <w:rsid w:val="007C2BA9"/>
    <w:rsid w:val="007C3D18"/>
    <w:rsid w:val="007C5B0E"/>
    <w:rsid w:val="007C60BF"/>
    <w:rsid w:val="007C6A07"/>
    <w:rsid w:val="007C75A1"/>
    <w:rsid w:val="007C77A5"/>
    <w:rsid w:val="007D0411"/>
    <w:rsid w:val="007D04E5"/>
    <w:rsid w:val="007D5901"/>
    <w:rsid w:val="007D7526"/>
    <w:rsid w:val="007E4610"/>
    <w:rsid w:val="007E4715"/>
    <w:rsid w:val="007E505B"/>
    <w:rsid w:val="007E7091"/>
    <w:rsid w:val="007F66B1"/>
    <w:rsid w:val="00803FAE"/>
    <w:rsid w:val="0080605F"/>
    <w:rsid w:val="00807786"/>
    <w:rsid w:val="00811FCB"/>
    <w:rsid w:val="0081369C"/>
    <w:rsid w:val="008158D6"/>
    <w:rsid w:val="00817196"/>
    <w:rsid w:val="008235DB"/>
    <w:rsid w:val="00824AB4"/>
    <w:rsid w:val="00825C42"/>
    <w:rsid w:val="00825D25"/>
    <w:rsid w:val="00827D6F"/>
    <w:rsid w:val="00833682"/>
    <w:rsid w:val="008376AC"/>
    <w:rsid w:val="008444E8"/>
    <w:rsid w:val="00844E80"/>
    <w:rsid w:val="00846FE7"/>
    <w:rsid w:val="00856911"/>
    <w:rsid w:val="00864544"/>
    <w:rsid w:val="008677FD"/>
    <w:rsid w:val="008706D4"/>
    <w:rsid w:val="00870F8A"/>
    <w:rsid w:val="008719A4"/>
    <w:rsid w:val="00871D23"/>
    <w:rsid w:val="008735EC"/>
    <w:rsid w:val="00874312"/>
    <w:rsid w:val="0087437C"/>
    <w:rsid w:val="00875CD7"/>
    <w:rsid w:val="00876B4D"/>
    <w:rsid w:val="00877F18"/>
    <w:rsid w:val="00894A88"/>
    <w:rsid w:val="00894E9A"/>
    <w:rsid w:val="00895386"/>
    <w:rsid w:val="008A21FF"/>
    <w:rsid w:val="008A2CE2"/>
    <w:rsid w:val="008A30AC"/>
    <w:rsid w:val="008A43EE"/>
    <w:rsid w:val="008A44B8"/>
    <w:rsid w:val="008A51A8"/>
    <w:rsid w:val="008A54C7"/>
    <w:rsid w:val="008A7491"/>
    <w:rsid w:val="008A77D8"/>
    <w:rsid w:val="008B0483"/>
    <w:rsid w:val="008B120C"/>
    <w:rsid w:val="008B128B"/>
    <w:rsid w:val="008B51A0"/>
    <w:rsid w:val="008B592A"/>
    <w:rsid w:val="008B7B5C"/>
    <w:rsid w:val="008C0C99"/>
    <w:rsid w:val="008C1C1C"/>
    <w:rsid w:val="008C2017"/>
    <w:rsid w:val="008C44C0"/>
    <w:rsid w:val="008C4958"/>
    <w:rsid w:val="008C4BAA"/>
    <w:rsid w:val="008C6AE8"/>
    <w:rsid w:val="008C7573"/>
    <w:rsid w:val="008D34F1"/>
    <w:rsid w:val="008D39D8"/>
    <w:rsid w:val="008D5E33"/>
    <w:rsid w:val="008D6D1A"/>
    <w:rsid w:val="008E065E"/>
    <w:rsid w:val="008E0927"/>
    <w:rsid w:val="008E1909"/>
    <w:rsid w:val="008F1EAB"/>
    <w:rsid w:val="008F33DC"/>
    <w:rsid w:val="008F477F"/>
    <w:rsid w:val="008F48C6"/>
    <w:rsid w:val="00902350"/>
    <w:rsid w:val="0090336B"/>
    <w:rsid w:val="009053AA"/>
    <w:rsid w:val="00906939"/>
    <w:rsid w:val="00910B7D"/>
    <w:rsid w:val="00911516"/>
    <w:rsid w:val="00911DFB"/>
    <w:rsid w:val="009139D9"/>
    <w:rsid w:val="00914AD8"/>
    <w:rsid w:val="00916079"/>
    <w:rsid w:val="009176D8"/>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F61"/>
    <w:rsid w:val="00971F08"/>
    <w:rsid w:val="00974257"/>
    <w:rsid w:val="00975E22"/>
    <w:rsid w:val="0097603D"/>
    <w:rsid w:val="00976949"/>
    <w:rsid w:val="00980477"/>
    <w:rsid w:val="00985253"/>
    <w:rsid w:val="009853B3"/>
    <w:rsid w:val="00990630"/>
    <w:rsid w:val="00991761"/>
    <w:rsid w:val="00994DCA"/>
    <w:rsid w:val="009960EC"/>
    <w:rsid w:val="009970DD"/>
    <w:rsid w:val="009A0FBA"/>
    <w:rsid w:val="009A1601"/>
    <w:rsid w:val="009A1617"/>
    <w:rsid w:val="009A462D"/>
    <w:rsid w:val="009A5CBA"/>
    <w:rsid w:val="009A7C17"/>
    <w:rsid w:val="009B1F30"/>
    <w:rsid w:val="009B293A"/>
    <w:rsid w:val="009B3AC2"/>
    <w:rsid w:val="009B4696"/>
    <w:rsid w:val="009B4DF4"/>
    <w:rsid w:val="009B564E"/>
    <w:rsid w:val="009B64E5"/>
    <w:rsid w:val="009B7E87"/>
    <w:rsid w:val="009C403E"/>
    <w:rsid w:val="009D0012"/>
    <w:rsid w:val="009D056D"/>
    <w:rsid w:val="009D4FF0"/>
    <w:rsid w:val="009D703C"/>
    <w:rsid w:val="009D718F"/>
    <w:rsid w:val="009E068F"/>
    <w:rsid w:val="009E14E0"/>
    <w:rsid w:val="009E35DB"/>
    <w:rsid w:val="009E47A3"/>
    <w:rsid w:val="009E7141"/>
    <w:rsid w:val="009F08F3"/>
    <w:rsid w:val="009F344F"/>
    <w:rsid w:val="009F7C75"/>
    <w:rsid w:val="00A048A8"/>
    <w:rsid w:val="00A04F49"/>
    <w:rsid w:val="00A07D4C"/>
    <w:rsid w:val="00A13E54"/>
    <w:rsid w:val="00A17F63"/>
    <w:rsid w:val="00A2193B"/>
    <w:rsid w:val="00A22C61"/>
    <w:rsid w:val="00A2351A"/>
    <w:rsid w:val="00A264A9"/>
    <w:rsid w:val="00A27785"/>
    <w:rsid w:val="00A30187"/>
    <w:rsid w:val="00A31843"/>
    <w:rsid w:val="00A3448A"/>
    <w:rsid w:val="00A34BC6"/>
    <w:rsid w:val="00A36297"/>
    <w:rsid w:val="00A371A6"/>
    <w:rsid w:val="00A41E2B"/>
    <w:rsid w:val="00A453F0"/>
    <w:rsid w:val="00A45B74"/>
    <w:rsid w:val="00A47C25"/>
    <w:rsid w:val="00A50641"/>
    <w:rsid w:val="00A52E1D"/>
    <w:rsid w:val="00A61499"/>
    <w:rsid w:val="00A62A77"/>
    <w:rsid w:val="00A63483"/>
    <w:rsid w:val="00A657D7"/>
    <w:rsid w:val="00A660AC"/>
    <w:rsid w:val="00A67E6C"/>
    <w:rsid w:val="00A70B6F"/>
    <w:rsid w:val="00A71B99"/>
    <w:rsid w:val="00A739D0"/>
    <w:rsid w:val="00A761D4"/>
    <w:rsid w:val="00A77EC4"/>
    <w:rsid w:val="00A92879"/>
    <w:rsid w:val="00A936CD"/>
    <w:rsid w:val="00A9442A"/>
    <w:rsid w:val="00A94A03"/>
    <w:rsid w:val="00AA016F"/>
    <w:rsid w:val="00AA0636"/>
    <w:rsid w:val="00AA1ED6"/>
    <w:rsid w:val="00AA51D6"/>
    <w:rsid w:val="00AA68F2"/>
    <w:rsid w:val="00AB0BC8"/>
    <w:rsid w:val="00AB11CA"/>
    <w:rsid w:val="00AB14D9"/>
    <w:rsid w:val="00AB4AB8"/>
    <w:rsid w:val="00AB655E"/>
    <w:rsid w:val="00AC007F"/>
    <w:rsid w:val="00AC2ECD"/>
    <w:rsid w:val="00AC3119"/>
    <w:rsid w:val="00AC49FB"/>
    <w:rsid w:val="00AC5A10"/>
    <w:rsid w:val="00AD015B"/>
    <w:rsid w:val="00AD0AA3"/>
    <w:rsid w:val="00AD3F94"/>
    <w:rsid w:val="00AD49AA"/>
    <w:rsid w:val="00AD4A5A"/>
    <w:rsid w:val="00AE27AC"/>
    <w:rsid w:val="00AE2834"/>
    <w:rsid w:val="00AE40E0"/>
    <w:rsid w:val="00AE4DBA"/>
    <w:rsid w:val="00AE4F07"/>
    <w:rsid w:val="00AF1C5D"/>
    <w:rsid w:val="00AF2BB7"/>
    <w:rsid w:val="00AF42D7"/>
    <w:rsid w:val="00AF59DF"/>
    <w:rsid w:val="00AF6530"/>
    <w:rsid w:val="00B006FE"/>
    <w:rsid w:val="00B007CB"/>
    <w:rsid w:val="00B02AA9"/>
    <w:rsid w:val="00B02FA3"/>
    <w:rsid w:val="00B03929"/>
    <w:rsid w:val="00B05084"/>
    <w:rsid w:val="00B056D5"/>
    <w:rsid w:val="00B157F9"/>
    <w:rsid w:val="00B20256"/>
    <w:rsid w:val="00B20D09"/>
    <w:rsid w:val="00B2763F"/>
    <w:rsid w:val="00B27AAC"/>
    <w:rsid w:val="00B304F3"/>
    <w:rsid w:val="00B30929"/>
    <w:rsid w:val="00B372AA"/>
    <w:rsid w:val="00B375CE"/>
    <w:rsid w:val="00B40445"/>
    <w:rsid w:val="00B40BEF"/>
    <w:rsid w:val="00B40F29"/>
    <w:rsid w:val="00B41888"/>
    <w:rsid w:val="00B425D6"/>
    <w:rsid w:val="00B45A52"/>
    <w:rsid w:val="00B46175"/>
    <w:rsid w:val="00B6188F"/>
    <w:rsid w:val="00B6439B"/>
    <w:rsid w:val="00B664C7"/>
    <w:rsid w:val="00B739F6"/>
    <w:rsid w:val="00B81A6C"/>
    <w:rsid w:val="00B85DE5"/>
    <w:rsid w:val="00B868CA"/>
    <w:rsid w:val="00B90F73"/>
    <w:rsid w:val="00B93B59"/>
    <w:rsid w:val="00B9406A"/>
    <w:rsid w:val="00B95428"/>
    <w:rsid w:val="00B97752"/>
    <w:rsid w:val="00BA1B2C"/>
    <w:rsid w:val="00BA2280"/>
    <w:rsid w:val="00BA2A08"/>
    <w:rsid w:val="00BA56D2"/>
    <w:rsid w:val="00BA76E0"/>
    <w:rsid w:val="00BB1279"/>
    <w:rsid w:val="00BB198D"/>
    <w:rsid w:val="00BB2A25"/>
    <w:rsid w:val="00BB3854"/>
    <w:rsid w:val="00BB51E9"/>
    <w:rsid w:val="00BC0FDC"/>
    <w:rsid w:val="00BC3053"/>
    <w:rsid w:val="00BC4D2E"/>
    <w:rsid w:val="00BD48AC"/>
    <w:rsid w:val="00BD5F1A"/>
    <w:rsid w:val="00BE1234"/>
    <w:rsid w:val="00BE2FA6"/>
    <w:rsid w:val="00BE333F"/>
    <w:rsid w:val="00BE5221"/>
    <w:rsid w:val="00BE7406"/>
    <w:rsid w:val="00BE7603"/>
    <w:rsid w:val="00BF3279"/>
    <w:rsid w:val="00BF32AD"/>
    <w:rsid w:val="00BF74C7"/>
    <w:rsid w:val="00C0142E"/>
    <w:rsid w:val="00C015F1"/>
    <w:rsid w:val="00C01F33"/>
    <w:rsid w:val="00C02CC6"/>
    <w:rsid w:val="00C040F7"/>
    <w:rsid w:val="00C041B0"/>
    <w:rsid w:val="00C044AB"/>
    <w:rsid w:val="00C048C0"/>
    <w:rsid w:val="00C05706"/>
    <w:rsid w:val="00C07377"/>
    <w:rsid w:val="00C0794F"/>
    <w:rsid w:val="00C10478"/>
    <w:rsid w:val="00C12107"/>
    <w:rsid w:val="00C14D4B"/>
    <w:rsid w:val="00C154BB"/>
    <w:rsid w:val="00C279B5"/>
    <w:rsid w:val="00C27C45"/>
    <w:rsid w:val="00C3719D"/>
    <w:rsid w:val="00C37725"/>
    <w:rsid w:val="00C44C2C"/>
    <w:rsid w:val="00C46ECE"/>
    <w:rsid w:val="00C5366B"/>
    <w:rsid w:val="00C54995"/>
    <w:rsid w:val="00C54D41"/>
    <w:rsid w:val="00C60783"/>
    <w:rsid w:val="00C64672"/>
    <w:rsid w:val="00C6588B"/>
    <w:rsid w:val="00C671ED"/>
    <w:rsid w:val="00C673E1"/>
    <w:rsid w:val="00C70697"/>
    <w:rsid w:val="00C72EF4"/>
    <w:rsid w:val="00C75D2F"/>
    <w:rsid w:val="00C767BE"/>
    <w:rsid w:val="00C76E3C"/>
    <w:rsid w:val="00C81568"/>
    <w:rsid w:val="00C9027A"/>
    <w:rsid w:val="00C9068E"/>
    <w:rsid w:val="00C90C24"/>
    <w:rsid w:val="00C93C4B"/>
    <w:rsid w:val="00C944AB"/>
    <w:rsid w:val="00C95B40"/>
    <w:rsid w:val="00CA0D9B"/>
    <w:rsid w:val="00CA1ED8"/>
    <w:rsid w:val="00CB1F63"/>
    <w:rsid w:val="00CB41AB"/>
    <w:rsid w:val="00CB7170"/>
    <w:rsid w:val="00CC040E"/>
    <w:rsid w:val="00CC111F"/>
    <w:rsid w:val="00CC2011"/>
    <w:rsid w:val="00CC2D22"/>
    <w:rsid w:val="00CC2F1E"/>
    <w:rsid w:val="00CC3EA0"/>
    <w:rsid w:val="00CC7B45"/>
    <w:rsid w:val="00CD1188"/>
    <w:rsid w:val="00CD2ED1"/>
    <w:rsid w:val="00CD337B"/>
    <w:rsid w:val="00CD7870"/>
    <w:rsid w:val="00CD7E2F"/>
    <w:rsid w:val="00CE0424"/>
    <w:rsid w:val="00CE225E"/>
    <w:rsid w:val="00CE2B34"/>
    <w:rsid w:val="00CE7561"/>
    <w:rsid w:val="00CF1354"/>
    <w:rsid w:val="00CF3928"/>
    <w:rsid w:val="00CF3B1F"/>
    <w:rsid w:val="00CF3BF6"/>
    <w:rsid w:val="00CF625B"/>
    <w:rsid w:val="00CF687E"/>
    <w:rsid w:val="00CF715A"/>
    <w:rsid w:val="00D0349B"/>
    <w:rsid w:val="00D10249"/>
    <w:rsid w:val="00D115C3"/>
    <w:rsid w:val="00D11897"/>
    <w:rsid w:val="00D13135"/>
    <w:rsid w:val="00D13E4E"/>
    <w:rsid w:val="00D239A7"/>
    <w:rsid w:val="00D23F47"/>
    <w:rsid w:val="00D33B43"/>
    <w:rsid w:val="00D36AD9"/>
    <w:rsid w:val="00D36E71"/>
    <w:rsid w:val="00D37D87"/>
    <w:rsid w:val="00D40B33"/>
    <w:rsid w:val="00D40FA3"/>
    <w:rsid w:val="00D4318F"/>
    <w:rsid w:val="00D438BF"/>
    <w:rsid w:val="00D440F8"/>
    <w:rsid w:val="00D476F7"/>
    <w:rsid w:val="00D50F97"/>
    <w:rsid w:val="00D5179F"/>
    <w:rsid w:val="00D546FF"/>
    <w:rsid w:val="00D55AD5"/>
    <w:rsid w:val="00D572D7"/>
    <w:rsid w:val="00D576CA"/>
    <w:rsid w:val="00D61AF5"/>
    <w:rsid w:val="00D652B5"/>
    <w:rsid w:val="00D66155"/>
    <w:rsid w:val="00D708B0"/>
    <w:rsid w:val="00D77B1D"/>
    <w:rsid w:val="00D8021F"/>
    <w:rsid w:val="00D80383"/>
    <w:rsid w:val="00D823C6"/>
    <w:rsid w:val="00D847D7"/>
    <w:rsid w:val="00D86CA3"/>
    <w:rsid w:val="00D871CE"/>
    <w:rsid w:val="00D9196D"/>
    <w:rsid w:val="00D92982"/>
    <w:rsid w:val="00DA305E"/>
    <w:rsid w:val="00DA5417"/>
    <w:rsid w:val="00DA56E8"/>
    <w:rsid w:val="00DB0A9F"/>
    <w:rsid w:val="00DB377D"/>
    <w:rsid w:val="00DB77EC"/>
    <w:rsid w:val="00DC2D36"/>
    <w:rsid w:val="00DC53EF"/>
    <w:rsid w:val="00DC64AE"/>
    <w:rsid w:val="00DC68E7"/>
    <w:rsid w:val="00DC690E"/>
    <w:rsid w:val="00DD3CCE"/>
    <w:rsid w:val="00DE119C"/>
    <w:rsid w:val="00DE5608"/>
    <w:rsid w:val="00DE58D0"/>
    <w:rsid w:val="00DE654F"/>
    <w:rsid w:val="00DF0B6E"/>
    <w:rsid w:val="00DF15E0"/>
    <w:rsid w:val="00DF37A0"/>
    <w:rsid w:val="00DF71A0"/>
    <w:rsid w:val="00E03E70"/>
    <w:rsid w:val="00E07FE8"/>
    <w:rsid w:val="00E110E7"/>
    <w:rsid w:val="00E11B20"/>
    <w:rsid w:val="00E14D9A"/>
    <w:rsid w:val="00E17FA2"/>
    <w:rsid w:val="00E21978"/>
    <w:rsid w:val="00E22330"/>
    <w:rsid w:val="00E2291E"/>
    <w:rsid w:val="00E30B5A"/>
    <w:rsid w:val="00E3123D"/>
    <w:rsid w:val="00E31461"/>
    <w:rsid w:val="00E31D43"/>
    <w:rsid w:val="00E32608"/>
    <w:rsid w:val="00E32911"/>
    <w:rsid w:val="00E34188"/>
    <w:rsid w:val="00E34B6E"/>
    <w:rsid w:val="00E35559"/>
    <w:rsid w:val="00E3723A"/>
    <w:rsid w:val="00E37860"/>
    <w:rsid w:val="00E446F1"/>
    <w:rsid w:val="00E46886"/>
    <w:rsid w:val="00E47AEF"/>
    <w:rsid w:val="00E51F22"/>
    <w:rsid w:val="00E53B75"/>
    <w:rsid w:val="00E54E3B"/>
    <w:rsid w:val="00E57565"/>
    <w:rsid w:val="00E63838"/>
    <w:rsid w:val="00E64434"/>
    <w:rsid w:val="00E660D3"/>
    <w:rsid w:val="00E67C51"/>
    <w:rsid w:val="00E722DA"/>
    <w:rsid w:val="00E727FC"/>
    <w:rsid w:val="00E72EFC"/>
    <w:rsid w:val="00E758EC"/>
    <w:rsid w:val="00E75BB3"/>
    <w:rsid w:val="00E80A23"/>
    <w:rsid w:val="00E8234C"/>
    <w:rsid w:val="00E83AA9"/>
    <w:rsid w:val="00E85928"/>
    <w:rsid w:val="00E87822"/>
    <w:rsid w:val="00E90395"/>
    <w:rsid w:val="00E90E49"/>
    <w:rsid w:val="00E917F9"/>
    <w:rsid w:val="00E9291C"/>
    <w:rsid w:val="00E93FFE"/>
    <w:rsid w:val="00E94285"/>
    <w:rsid w:val="00E94F8A"/>
    <w:rsid w:val="00EA7A41"/>
    <w:rsid w:val="00EA7A86"/>
    <w:rsid w:val="00EB077B"/>
    <w:rsid w:val="00EB1374"/>
    <w:rsid w:val="00EB4EA2"/>
    <w:rsid w:val="00EC27C6"/>
    <w:rsid w:val="00EC4207"/>
    <w:rsid w:val="00EC5653"/>
    <w:rsid w:val="00EC5845"/>
    <w:rsid w:val="00EC606A"/>
    <w:rsid w:val="00EC71CE"/>
    <w:rsid w:val="00ED1006"/>
    <w:rsid w:val="00ED2017"/>
    <w:rsid w:val="00ED3EB4"/>
    <w:rsid w:val="00ED5048"/>
    <w:rsid w:val="00EE7660"/>
    <w:rsid w:val="00EE7C29"/>
    <w:rsid w:val="00EF0182"/>
    <w:rsid w:val="00EF18FE"/>
    <w:rsid w:val="00EF53CF"/>
    <w:rsid w:val="00EF5787"/>
    <w:rsid w:val="00EF60D0"/>
    <w:rsid w:val="00F03268"/>
    <w:rsid w:val="00F0528D"/>
    <w:rsid w:val="00F06C67"/>
    <w:rsid w:val="00F06DFD"/>
    <w:rsid w:val="00F071D1"/>
    <w:rsid w:val="00F07533"/>
    <w:rsid w:val="00F10629"/>
    <w:rsid w:val="00F133BF"/>
    <w:rsid w:val="00F154BD"/>
    <w:rsid w:val="00F15FA5"/>
    <w:rsid w:val="00F209B7"/>
    <w:rsid w:val="00F2376F"/>
    <w:rsid w:val="00F243D8"/>
    <w:rsid w:val="00F2539D"/>
    <w:rsid w:val="00F27340"/>
    <w:rsid w:val="00F30828"/>
    <w:rsid w:val="00F313D6"/>
    <w:rsid w:val="00F347C8"/>
    <w:rsid w:val="00F408F8"/>
    <w:rsid w:val="00F40F0C"/>
    <w:rsid w:val="00F4766C"/>
    <w:rsid w:val="00F507D1"/>
    <w:rsid w:val="00F519CE"/>
    <w:rsid w:val="00F51ADA"/>
    <w:rsid w:val="00F56063"/>
    <w:rsid w:val="00F563E0"/>
    <w:rsid w:val="00F5695F"/>
    <w:rsid w:val="00F607C5"/>
    <w:rsid w:val="00F60DEA"/>
    <w:rsid w:val="00F6284F"/>
    <w:rsid w:val="00F6302A"/>
    <w:rsid w:val="00F64C2B"/>
    <w:rsid w:val="00F651BE"/>
    <w:rsid w:val="00F67F53"/>
    <w:rsid w:val="00F703BE"/>
    <w:rsid w:val="00F70C25"/>
    <w:rsid w:val="00F71F69"/>
    <w:rsid w:val="00F72B72"/>
    <w:rsid w:val="00F739EA"/>
    <w:rsid w:val="00F74BB9"/>
    <w:rsid w:val="00F75582"/>
    <w:rsid w:val="00F76EFA"/>
    <w:rsid w:val="00F804BE"/>
    <w:rsid w:val="00F817CE"/>
    <w:rsid w:val="00F8456C"/>
    <w:rsid w:val="00F859D8"/>
    <w:rsid w:val="00F868F5"/>
    <w:rsid w:val="00F9056A"/>
    <w:rsid w:val="00F90F8D"/>
    <w:rsid w:val="00F92782"/>
    <w:rsid w:val="00F92849"/>
    <w:rsid w:val="00F93AA9"/>
    <w:rsid w:val="00F96985"/>
    <w:rsid w:val="00F97838"/>
    <w:rsid w:val="00FA2BB3"/>
    <w:rsid w:val="00FA32C0"/>
    <w:rsid w:val="00FA486D"/>
    <w:rsid w:val="00FA71E9"/>
    <w:rsid w:val="00FB4C80"/>
    <w:rsid w:val="00FB6A6A"/>
    <w:rsid w:val="00FC5049"/>
    <w:rsid w:val="00FC55DF"/>
    <w:rsid w:val="00FC7429"/>
    <w:rsid w:val="00FD00E5"/>
    <w:rsid w:val="00FD07F6"/>
    <w:rsid w:val="00FD1EC8"/>
    <w:rsid w:val="00FD47ED"/>
    <w:rsid w:val="00FD74DB"/>
    <w:rsid w:val="00FD7660"/>
    <w:rsid w:val="00FE0655"/>
    <w:rsid w:val="00FE2365"/>
    <w:rsid w:val="00FE4C7B"/>
    <w:rsid w:val="00FE7336"/>
    <w:rsid w:val="00FE787C"/>
    <w:rsid w:val="00FF3069"/>
    <w:rsid w:val="00FF45A5"/>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12EF361-EB32-45AC-853C-AFD96CC94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uiPriority w:val="34"/>
    <w:qFormat/>
    <w:rsid w:val="009B29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685">
      <w:bodyDiv w:val="1"/>
      <w:marLeft w:val="0"/>
      <w:marRight w:val="0"/>
      <w:marTop w:val="0"/>
      <w:marBottom w:val="0"/>
      <w:divBdr>
        <w:top w:val="none" w:sz="0" w:space="0" w:color="auto"/>
        <w:left w:val="none" w:sz="0" w:space="0" w:color="auto"/>
        <w:bottom w:val="none" w:sz="0" w:space="0" w:color="auto"/>
        <w:right w:val="none" w:sz="0" w:space="0" w:color="auto"/>
      </w:divBdr>
    </w:div>
    <w:div w:id="1042749138">
      <w:bodyDiv w:val="1"/>
      <w:marLeft w:val="0"/>
      <w:marRight w:val="0"/>
      <w:marTop w:val="0"/>
      <w:marBottom w:val="0"/>
      <w:divBdr>
        <w:top w:val="none" w:sz="0" w:space="0" w:color="auto"/>
        <w:left w:val="none" w:sz="0" w:space="0" w:color="auto"/>
        <w:bottom w:val="none" w:sz="0" w:space="0" w:color="auto"/>
        <w:right w:val="none" w:sz="0" w:space="0" w:color="auto"/>
      </w:divBdr>
    </w:div>
    <w:div w:id="1608929432">
      <w:bodyDiv w:val="1"/>
      <w:marLeft w:val="0"/>
      <w:marRight w:val="0"/>
      <w:marTop w:val="0"/>
      <w:marBottom w:val="0"/>
      <w:divBdr>
        <w:top w:val="none" w:sz="0" w:space="0" w:color="auto"/>
        <w:left w:val="none" w:sz="0" w:space="0" w:color="auto"/>
        <w:bottom w:val="none" w:sz="0" w:space="0" w:color="auto"/>
        <w:right w:val="none" w:sz="0" w:space="0" w:color="auto"/>
      </w:divBdr>
    </w:div>
    <w:div w:id="172020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11111111-1111-1111-1111-111111111111</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EriCOLLOrganizationUnit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5NUHHDQN7SK2-1-561</_dlc_DocId>
    <_dlc_DocIdUrl xmlns="08b2df90-05d3-4030-90d4-c9feeb4a1cd9">
      <Url>https://ericoll.internal.ericsson.com/sites/STAR/_layouts/DocIdRedir.aspx?ID=5NUHHDQN7SK2-1-561</Url>
      <Description>5NUHHDQN7SK2-1-561</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7.xml><?xml version="1.0" encoding="utf-8"?>
<ds:datastoreItem xmlns:ds="http://schemas.openxmlformats.org/officeDocument/2006/customXml" ds:itemID="{81283D1C-2F72-493D-AD12-DD6791193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342</TotalTime>
  <Pages>4</Pages>
  <Words>1420</Words>
  <Characters>8096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9498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Anders Wallén</dc:creator>
  <cp:keywords>Ericsson; TDoc; 3GPP</cp:keywords>
  <cp:lastModifiedBy>Anders Wallén</cp:lastModifiedBy>
  <cp:revision>29</cp:revision>
  <cp:lastPrinted>2008-01-31T16:09:00Z</cp:lastPrinted>
  <dcterms:created xsi:type="dcterms:W3CDTF">2017-03-24T20:43:00Z</dcterms:created>
  <dcterms:modified xsi:type="dcterms:W3CDTF">2017-05-05T21:58:00Z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ItemGuid">
    <vt:lpwstr>88cef875-e040-4f77-8fb7-097f6396163d</vt:lpwstr>
  </property>
  <property fmtid="{D5CDD505-2E9C-101B-9397-08002B2CF9AE}" pid="5" name="EriCOLLCategory">
    <vt:lpwstr>1;#Research|7f1f7aab-c784-40ec-8666-825d2ac7abef</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0x010100BB337192E63E44A7A744CE7393F41F4E00FC0FCE182CC02C499F00CC069FCD5A25</vt:lpwstr>
  </property>
</Properties>
</file>